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B8" w:rsidRPr="00B275B8" w:rsidRDefault="00B275B8" w:rsidP="0054246D">
      <w:pPr>
        <w:rPr>
          <w:sz w:val="20"/>
          <w:szCs w:val="20"/>
        </w:rPr>
      </w:pPr>
      <w:r w:rsidRPr="00B275B8">
        <w:rPr>
          <w:b/>
          <w:sz w:val="28"/>
          <w:szCs w:val="28"/>
        </w:rPr>
        <w:t>Монолог</w:t>
      </w:r>
      <w:r w:rsidR="0054246D">
        <w:rPr>
          <w:b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Pr="00B275B8">
        <w:rPr>
          <w:sz w:val="20"/>
          <w:szCs w:val="20"/>
        </w:rPr>
        <w:t xml:space="preserve"> Марина БИТЯНОВА,</w:t>
      </w:r>
      <w:r>
        <w:rPr>
          <w:sz w:val="20"/>
          <w:szCs w:val="20"/>
        </w:rPr>
        <w:t xml:space="preserve"> </w:t>
      </w:r>
      <w:r w:rsidRPr="00B275B8">
        <w:rPr>
          <w:sz w:val="20"/>
          <w:szCs w:val="20"/>
        </w:rPr>
        <w:t xml:space="preserve"> кандидат психологических наук,</w:t>
      </w:r>
    </w:p>
    <w:p w:rsidR="00B275B8" w:rsidRPr="00B275B8" w:rsidRDefault="00B275B8" w:rsidP="00B275B8">
      <w:pPr>
        <w:jc w:val="right"/>
        <w:rPr>
          <w:sz w:val="20"/>
          <w:szCs w:val="20"/>
        </w:rPr>
      </w:pPr>
      <w:r w:rsidRPr="00B275B8">
        <w:rPr>
          <w:sz w:val="20"/>
          <w:szCs w:val="20"/>
        </w:rPr>
        <w:t xml:space="preserve"> директор центра</w:t>
      </w:r>
      <w:r>
        <w:rPr>
          <w:sz w:val="20"/>
          <w:szCs w:val="20"/>
        </w:rPr>
        <w:t xml:space="preserve"> </w:t>
      </w:r>
      <w:r w:rsidRPr="00B275B8">
        <w:rPr>
          <w:sz w:val="20"/>
          <w:szCs w:val="20"/>
        </w:rPr>
        <w:t xml:space="preserve"> психологического</w:t>
      </w:r>
      <w:r>
        <w:rPr>
          <w:sz w:val="20"/>
          <w:szCs w:val="20"/>
        </w:rPr>
        <w:t xml:space="preserve"> </w:t>
      </w:r>
      <w:r w:rsidRPr="00B275B8">
        <w:rPr>
          <w:sz w:val="20"/>
          <w:szCs w:val="20"/>
        </w:rPr>
        <w:t xml:space="preserve"> сопровождения образования</w:t>
      </w:r>
      <w:r>
        <w:rPr>
          <w:sz w:val="20"/>
          <w:szCs w:val="20"/>
        </w:rPr>
        <w:t xml:space="preserve"> </w:t>
      </w:r>
      <w:r w:rsidRPr="00B275B8">
        <w:rPr>
          <w:sz w:val="20"/>
          <w:szCs w:val="20"/>
        </w:rPr>
        <w:t xml:space="preserve"> «Точка ПСИ»,</w:t>
      </w:r>
    </w:p>
    <w:p w:rsidR="00B275B8" w:rsidRPr="00B275B8" w:rsidRDefault="00B275B8" w:rsidP="00B275B8">
      <w:pPr>
        <w:jc w:val="right"/>
        <w:rPr>
          <w:sz w:val="20"/>
          <w:szCs w:val="20"/>
        </w:rPr>
      </w:pPr>
      <w:r w:rsidRPr="00B275B8">
        <w:rPr>
          <w:sz w:val="20"/>
          <w:szCs w:val="20"/>
        </w:rPr>
        <w:t xml:space="preserve"> профессор МГППУ</w:t>
      </w:r>
      <w:r w:rsidRPr="00B275B8">
        <w:rPr>
          <w:sz w:val="20"/>
          <w:szCs w:val="20"/>
        </w:rPr>
        <w:tab/>
      </w:r>
    </w:p>
    <w:p w:rsidR="00B275B8" w:rsidRPr="00B275B8" w:rsidRDefault="00B275B8" w:rsidP="00B275B8">
      <w:pPr>
        <w:rPr>
          <w:b/>
          <w:sz w:val="32"/>
          <w:szCs w:val="32"/>
        </w:rPr>
      </w:pPr>
      <w:r w:rsidRPr="00B275B8">
        <w:rPr>
          <w:b/>
          <w:sz w:val="32"/>
          <w:szCs w:val="32"/>
        </w:rPr>
        <w:t>ВО ТЬМЕ НОЧИ И ПРИ СВЕТЕ ДНЯ</w:t>
      </w:r>
    </w:p>
    <w:p w:rsidR="00B275B8" w:rsidRPr="00B275B8" w:rsidRDefault="00B275B8" w:rsidP="00B275B8">
      <w:pPr>
        <w:rPr>
          <w:i/>
          <w:sz w:val="28"/>
          <w:szCs w:val="28"/>
        </w:rPr>
      </w:pPr>
      <w:r w:rsidRPr="00B275B8">
        <w:rPr>
          <w:i/>
          <w:sz w:val="28"/>
          <w:szCs w:val="28"/>
        </w:rPr>
        <w:t>Антропологический подход в образовании</w:t>
      </w:r>
    </w:p>
    <w:p w:rsidR="00B275B8" w:rsidRDefault="00B275B8" w:rsidP="00B275B8">
      <w:r>
        <w:t>Двадцатый век породил диаметрально противоположные смыслы для толкования сущности процесса образования:</w:t>
      </w:r>
    </w:p>
    <w:p w:rsidR="00B275B8" w:rsidRDefault="00B275B8" w:rsidP="00B275B8">
      <w:r>
        <w:t>— как искусства обманывать насчет происхождения, обманчиво скрывать унаследованное душой и телом плебейство (Ф. Ницше);</w:t>
      </w:r>
    </w:p>
    <w:p w:rsidR="00B275B8" w:rsidRDefault="00B275B8" w:rsidP="00B275B8">
      <w:r>
        <w:t xml:space="preserve">— как отклонения от целого, попытки втиснуть новых учеников в общество людей, уже потерпевших неудачу (А. </w:t>
      </w:r>
      <w:proofErr w:type="spellStart"/>
      <w:r>
        <w:t>Менегетти</w:t>
      </w:r>
      <w:proofErr w:type="spellEnd"/>
      <w:r>
        <w:t>);</w:t>
      </w:r>
    </w:p>
    <w:p w:rsidR="00B275B8" w:rsidRDefault="00B275B8" w:rsidP="00B275B8">
      <w:r>
        <w:t xml:space="preserve">— как знакомства молодого человека с лучшей частью человеческого наследия (Э. </w:t>
      </w:r>
      <w:proofErr w:type="spellStart"/>
      <w:r>
        <w:t>Фромм</w:t>
      </w:r>
      <w:proofErr w:type="spellEnd"/>
      <w:r>
        <w:t>);</w:t>
      </w:r>
    </w:p>
    <w:p w:rsidR="00B275B8" w:rsidRDefault="00B275B8" w:rsidP="00B275B8">
      <w:r>
        <w:t xml:space="preserve">— как процесса питания души и сердца ребенка всеми лучшими, высшими, возвышающими, одухотворяющими образами (Ш.А. </w:t>
      </w:r>
      <w:proofErr w:type="spellStart"/>
      <w:r>
        <w:t>Амонашвили</w:t>
      </w:r>
      <w:proofErr w:type="spellEnd"/>
      <w:r>
        <w:t xml:space="preserve">). </w:t>
      </w:r>
    </w:p>
    <w:p w:rsidR="00B275B8" w:rsidRDefault="00B275B8" w:rsidP="00B275B8">
      <w:r>
        <w:t xml:space="preserve">Слово «образование» охватывает следующие семантические поля: а) процесс создания, порождения чего-то нового, б) формирование чего-либо согласно заданному образцу, в) нечто структурно сложное. Все эти значения сегодня в ходу. </w:t>
      </w:r>
    </w:p>
    <w:p w:rsidR="00B275B8" w:rsidRDefault="00B275B8" w:rsidP="00B275B8">
      <w:r>
        <w:t>Так, в процессе образования идет формирование нового типа людей — Человека культурного, образованного. И внешне, и, что важнее, внутренне этот тип людей отличается от прочих тем информационным, ценностным содержанием, которым он овладел и продолжает овладевать. Человек культурный порождается образованием.</w:t>
      </w:r>
    </w:p>
    <w:p w:rsidR="00B275B8" w:rsidRDefault="00B275B8" w:rsidP="00B275B8">
      <w:r>
        <w:t>У этого процесса есть определенные, внешне заданные цели. Отбор содержания и форм образования происходит в соответствии с этой целью. И цель эта связана с человеком, теми качествами и способностями, которые в нем предпочтительно сформировать. В образовании всегда есть эталон, образец Человека образованного, в соответствии с которым разворачивается процесс и оцениваются его результаты.</w:t>
      </w:r>
    </w:p>
    <w:p w:rsidR="00B275B8" w:rsidRDefault="00B275B8" w:rsidP="00B275B8">
      <w:r>
        <w:t xml:space="preserve">Образование — это самое главное понятие по отношению к ребенку, приходящему в школу или уже покидающему ее. </w:t>
      </w:r>
    </w:p>
    <w:p w:rsidR="00B275B8" w:rsidRDefault="00B275B8" w:rsidP="00B275B8">
      <w:r>
        <w:t xml:space="preserve">Образование — это то, что с ним происходит, и то, чем он становится. </w:t>
      </w:r>
    </w:p>
    <w:p w:rsidR="00B275B8" w:rsidRDefault="00B275B8" w:rsidP="00B275B8">
      <w:r>
        <w:t xml:space="preserve">Образование — это процесс, в который его включили на входе, и его личное достояние на выходе. </w:t>
      </w:r>
    </w:p>
    <w:p w:rsidR="00B275B8" w:rsidRDefault="00B275B8" w:rsidP="00B275B8">
      <w:r>
        <w:t>Конечно, мы чаще говорим «ребенок учится» или «ребенок воспитывается» в школе. Но правильнее говорить, хотя это, может быть, пока немного непривычно, «ребенок образовывается», то есть формируется по образу и подобию того образца Человека образованного, который взрослые заложили в содержание и формы его школьной жизни — урок, перемену, кружок, общешкольный праздник, классный час, экскурсию и пр.</w:t>
      </w:r>
    </w:p>
    <w:p w:rsidR="00B275B8" w:rsidRDefault="00B275B8" w:rsidP="00B275B8">
      <w:r>
        <w:lastRenderedPageBreak/>
        <w:t>Сегодня в педагогической профессии параллельно сосуществуют три принципиально различных способа бытия и, соответственно, три возможности строить педагогические процессы и педагогическую деятельность: парадигма традиции, технократическая и гуманитарная парадигмы. Доминируют «</w:t>
      </w:r>
      <w:proofErr w:type="spellStart"/>
      <w:r>
        <w:t>знаньевый</w:t>
      </w:r>
      <w:proofErr w:type="spellEnd"/>
      <w:r>
        <w:t xml:space="preserve">» и </w:t>
      </w:r>
      <w:proofErr w:type="gramStart"/>
      <w:r>
        <w:t>антропологический</w:t>
      </w:r>
      <w:proofErr w:type="gramEnd"/>
      <w:r>
        <w:t xml:space="preserve"> подходы к пониманию сути педагогической деятельности.</w:t>
      </w:r>
    </w:p>
    <w:p w:rsidR="00B275B8" w:rsidRPr="00B275B8" w:rsidRDefault="00B275B8" w:rsidP="00B275B8">
      <w:pPr>
        <w:rPr>
          <w:b/>
          <w:i/>
        </w:rPr>
      </w:pPr>
      <w:r w:rsidRPr="00B275B8">
        <w:rPr>
          <w:b/>
          <w:i/>
        </w:rPr>
        <w:t>Два подхода</w:t>
      </w:r>
    </w:p>
    <w:p w:rsidR="00B275B8" w:rsidRDefault="00B275B8" w:rsidP="00B275B8">
      <w:r>
        <w:t>Для педагога, живущего в рамках «</w:t>
      </w:r>
      <w:proofErr w:type="spellStart"/>
      <w:r>
        <w:t>знаньевого</w:t>
      </w:r>
      <w:proofErr w:type="spellEnd"/>
      <w:r>
        <w:t xml:space="preserve">» подхода, основные ценности и смыслы педагогической деятельности помещены вовне. Профессиональной ценностью становится объективное, точное знание и четкие правила его передачи ученику. Для учителей такого типа во все времена был актуален девиз «знание — сила», а любой результат процесса обучения или воспитания может быть оценен в системе «да — нет», «знает — не знает», «воспитан — не воспитан», «владеет навыком — не владеет». При этом оценка качества знаний (поведения) переносится и на личность. В данном подходе всегда предполагается существование некоего внешнего, объективно заданного эталона (нормы, стандарта), по которому сверяется уровень </w:t>
      </w:r>
      <w:proofErr w:type="spellStart"/>
      <w:r>
        <w:t>обученности</w:t>
      </w:r>
      <w:proofErr w:type="spellEnd"/>
      <w:r>
        <w:t xml:space="preserve">, воспитанности, профессиональной подготовки. </w:t>
      </w:r>
    </w:p>
    <w:p w:rsidR="00B275B8" w:rsidRDefault="00B275B8" w:rsidP="00B275B8">
      <w:r>
        <w:t xml:space="preserve">Многообразными могут быть методики: от </w:t>
      </w:r>
      <w:proofErr w:type="gramStart"/>
      <w:r>
        <w:t>репродуктивных</w:t>
      </w:r>
      <w:proofErr w:type="gramEnd"/>
      <w:r>
        <w:t xml:space="preserve"> до интерактивных. Суть остается та же: задачей педагога либо автора обучающей программы является нахождение и передача алгоритма, позволяющего «завести» эталонное содержание в сознание и поведение ученика и обеспечить как можно более полное и точное его воспроизведение. </w:t>
      </w:r>
    </w:p>
    <w:p w:rsidR="00B275B8" w:rsidRDefault="00B275B8" w:rsidP="00B275B8">
      <w:r>
        <w:t>Обучение в рамках «</w:t>
      </w:r>
      <w:proofErr w:type="spellStart"/>
      <w:r>
        <w:t>знаньевого</w:t>
      </w:r>
      <w:proofErr w:type="spellEnd"/>
      <w:r>
        <w:t xml:space="preserve">» подхода ведется по принципу «черного ящика», и </w:t>
      </w:r>
      <w:proofErr w:type="gramStart"/>
      <w:r>
        <w:t>педагогу</w:t>
      </w:r>
      <w:proofErr w:type="gramEnd"/>
      <w:r>
        <w:t xml:space="preserve"> в конечном счете оказывается интересен лишь вход и выход информации. Физиологическая, психологическая, нравственная цена, которую платит ученик за усвоение; моменты деформации разума, души — все это для него не столь значительно, а иногда просто непонятно и чуждо. Важнее всего результат, который, кстати, почти всегда добросовестно достигается, ибо в нем, формальных его показателях, в соответствии норме, стандарту — сила учителя и ученика. </w:t>
      </w:r>
    </w:p>
    <w:p w:rsidR="00B275B8" w:rsidRDefault="00B275B8" w:rsidP="00B275B8">
      <w:r>
        <w:t xml:space="preserve">По мере стремления человечества в ходе воспитания и обучения проникнуть в глубины субъективного мира, формировался гуманитарный, антропологический подход, где основной профессионально-педагогической ценностью становится определенный человек — его внутреннее пространство, специфика индивидуального процесса познания. В этом великий смысл образования как процесса культурологического: «Образовать человека — значит помочь ему стать субъектом культуры, научить жизнетворчеству» (Е.В. </w:t>
      </w:r>
      <w:proofErr w:type="spellStart"/>
      <w:r>
        <w:t>Бондаревская</w:t>
      </w:r>
      <w:proofErr w:type="spellEnd"/>
      <w:r>
        <w:t xml:space="preserve">). Есть и не менее важный антропологический смысл: образование суть обретение человеком своего образа — неповторимой индивидуальности, творческого начала: «Формы вещей, неразличимые во тьме ночи, становятся зримыми и отчетливо являют себя при свете дня. Точно так же образование вылепливает и высвечивает образ этого человека и делает отчетливо зримым его уникальную непохожесть и </w:t>
      </w:r>
      <w:proofErr w:type="spellStart"/>
      <w:r>
        <w:t>отличенность</w:t>
      </w:r>
      <w:proofErr w:type="spellEnd"/>
      <w:r>
        <w:t xml:space="preserve"> от всех иных и всего иного» (М. Тищенко).</w:t>
      </w:r>
    </w:p>
    <w:p w:rsidR="00B275B8" w:rsidRDefault="00B275B8" w:rsidP="00B275B8">
      <w:r>
        <w:t>Педагогический процесс в гуманитарном варианте богат импровизациями, построен по принципу диалога (</w:t>
      </w:r>
      <w:proofErr w:type="spellStart"/>
      <w:r>
        <w:t>полилога</w:t>
      </w:r>
      <w:proofErr w:type="spellEnd"/>
      <w:r>
        <w:t xml:space="preserve">). Здесь не может быть однозначной нормативной истины, она всегда множественна. </w:t>
      </w:r>
    </w:p>
    <w:p w:rsidR="00B275B8" w:rsidRDefault="00B275B8" w:rsidP="00B275B8">
      <w:r>
        <w:t xml:space="preserve">Одна из основных идей гуманитарного подхода — ценностно-смысловое равенство взрослого и ребенка. Это значит, что в гуманитарном пространстве учителю интересен любой ученик, поскольку здесь важны не только и не столько конкретное знание (качество опыта), но в первую </w:t>
      </w:r>
      <w:r>
        <w:lastRenderedPageBreak/>
        <w:t xml:space="preserve">очередь путь к нему, отношение, оценочное суждение. В этом режиме становится возможным такое обучение, когда оба учатся: и ученик, и учитель. </w:t>
      </w:r>
    </w:p>
    <w:p w:rsidR="00B275B8" w:rsidRDefault="00B275B8" w:rsidP="00B275B8">
      <w:r>
        <w:t>Скорость и успешность обучения в такой системе зависят от уровня коммуникативной культуры, от индивидуальных способностей ученика и учителя проникнуть в суть познавательной или жизненной проблемы. Существуя в антропологическом подходе, педагог получает возможность все время обогащаться в профессиональном общении с учеником. Для него будут характерны диалоговые, игротехнические, проективные, исследовательские технологии, где используются языки естественного общения людей. В логике антропологического подхода возникает естественная возможность работы подрастающего человека со своими недостатками и проблемами в развитии.</w:t>
      </w:r>
    </w:p>
    <w:p w:rsidR="00B275B8" w:rsidRPr="00B275B8" w:rsidRDefault="00B275B8" w:rsidP="00B275B8">
      <w:pPr>
        <w:rPr>
          <w:b/>
          <w:i/>
        </w:rPr>
      </w:pPr>
      <w:r w:rsidRPr="00B275B8">
        <w:rPr>
          <w:b/>
          <w:i/>
        </w:rPr>
        <w:t xml:space="preserve">В поисках философской основы </w:t>
      </w:r>
    </w:p>
    <w:p w:rsidR="00B275B8" w:rsidRDefault="00B275B8" w:rsidP="00B275B8">
      <w:r>
        <w:t>Концепция К.Д. Ушинского — создателя самой идеи педагогической антропологии, целостной науки о человеке в контексте его воспитания и саморазвития, к сожалению, в нашей стране долгое время не развивалась. Его имя снова зазвучало для нас только в трудах современных психологов и педагогов.</w:t>
      </w:r>
    </w:p>
    <w:p w:rsidR="00B275B8" w:rsidRDefault="00B275B8" w:rsidP="00B275B8">
      <w:r>
        <w:t xml:space="preserve">Философия образования (преимущественно зарубежная) за последние сто с небольшим лет прошла серьезный путь, и сегодня мы, разрабатывая ценностно-целевые основания своей деятельности, можем опираться на накопленные ею знания. </w:t>
      </w:r>
    </w:p>
    <w:p w:rsidR="00B275B8" w:rsidRPr="00B275B8" w:rsidRDefault="00B275B8" w:rsidP="00B275B8">
      <w:pPr>
        <w:rPr>
          <w:b/>
          <w:i/>
        </w:rPr>
      </w:pPr>
      <w:r w:rsidRPr="00B275B8">
        <w:rPr>
          <w:b/>
          <w:i/>
        </w:rPr>
        <w:t xml:space="preserve">Представим </w:t>
      </w:r>
      <w:proofErr w:type="spellStart"/>
      <w:r w:rsidRPr="00B275B8">
        <w:rPr>
          <w:b/>
          <w:i/>
        </w:rPr>
        <w:t>тезисно</w:t>
      </w:r>
      <w:proofErr w:type="spellEnd"/>
      <w:r w:rsidRPr="00B275B8">
        <w:rPr>
          <w:b/>
          <w:i/>
        </w:rPr>
        <w:t xml:space="preserve"> наиболее </w:t>
      </w:r>
      <w:proofErr w:type="gramStart"/>
      <w:r w:rsidRPr="00B275B8">
        <w:rPr>
          <w:b/>
          <w:i/>
        </w:rPr>
        <w:t>значимые</w:t>
      </w:r>
      <w:proofErr w:type="gramEnd"/>
      <w:r w:rsidRPr="00B275B8">
        <w:rPr>
          <w:b/>
          <w:i/>
        </w:rPr>
        <w:t xml:space="preserve"> для нас: </w:t>
      </w:r>
    </w:p>
    <w:p w:rsidR="00B275B8" w:rsidRDefault="00B275B8" w:rsidP="00B275B8">
      <w:r>
        <w:t>1. Одно из самых существенных свойств человека — его принципиальная незавершенность. Человек — существо, превосходящее само себя и мир, принципиально незавершенное, открытое для мира, для возможностей действия, способное и вынуждаемое делать выбор (М. Шелер).</w:t>
      </w:r>
    </w:p>
    <w:p w:rsidR="00B275B8" w:rsidRDefault="00B275B8" w:rsidP="00B275B8">
      <w:r>
        <w:t xml:space="preserve">2. Образование есть неотъемлемый признак самого бытия человека, направленный и изнутри мотивированный процесс становления и </w:t>
      </w:r>
      <w:proofErr w:type="spellStart"/>
      <w:r>
        <w:t>самостановления</w:t>
      </w:r>
      <w:proofErr w:type="spellEnd"/>
      <w:r>
        <w:t xml:space="preserve"> человека (Г. Ноль, О. </w:t>
      </w:r>
      <w:proofErr w:type="spellStart"/>
      <w:r>
        <w:t>Больнов</w:t>
      </w:r>
      <w:proofErr w:type="spellEnd"/>
      <w:r>
        <w:t>).</w:t>
      </w:r>
    </w:p>
    <w:p w:rsidR="00B275B8" w:rsidRDefault="00B275B8" w:rsidP="00B275B8">
      <w:r>
        <w:t xml:space="preserve">3. </w:t>
      </w:r>
      <w:proofErr w:type="gramStart"/>
      <w:r>
        <w:t xml:space="preserve">Человек не может быть полноценно описан и понят вне таких категорий и понятий, как «жизнь», «свобода», «смысл», «совесть», «достоинство», «творчество», «риск», «трагедия», «кризис», «событие» и др. (В. </w:t>
      </w:r>
      <w:proofErr w:type="spellStart"/>
      <w:r>
        <w:t>Слободчиков</w:t>
      </w:r>
      <w:proofErr w:type="spellEnd"/>
      <w:r>
        <w:t>).</w:t>
      </w:r>
      <w:proofErr w:type="gramEnd"/>
    </w:p>
    <w:p w:rsidR="00B275B8" w:rsidRDefault="00B275B8" w:rsidP="00B275B8">
      <w:r>
        <w:t>4. Конкретные условия и механизмы воспитания могут быть адекватно описаны только с позиций «</w:t>
      </w:r>
      <w:proofErr w:type="spellStart"/>
      <w:r>
        <w:t>детоцентризма</w:t>
      </w:r>
      <w:proofErr w:type="spellEnd"/>
      <w:r>
        <w:t>» (при понимании ребенка в контексте целей и смыслов его существования, его психологической и биологической природы) (А. Орлов).</w:t>
      </w:r>
    </w:p>
    <w:p w:rsidR="00B275B8" w:rsidRDefault="00B275B8" w:rsidP="00B275B8">
      <w:r>
        <w:t xml:space="preserve">5. Процесс воспитания имеет принципиально диалогическую природу, он построен на встрече «Я» и «Другого» (М. </w:t>
      </w:r>
      <w:proofErr w:type="spellStart"/>
      <w:r>
        <w:t>Бубер</w:t>
      </w:r>
      <w:proofErr w:type="spellEnd"/>
      <w:r>
        <w:t>).</w:t>
      </w:r>
    </w:p>
    <w:p w:rsidR="00B275B8" w:rsidRDefault="00B275B8" w:rsidP="00B275B8">
      <w:r>
        <w:t>6. Детство — самоценный период человеческой жизни, ключ в понимании природы человека (К. Ушинский).</w:t>
      </w:r>
    </w:p>
    <w:p w:rsidR="00B275B8" w:rsidRDefault="00B275B8" w:rsidP="00B275B8">
      <w:r>
        <w:t xml:space="preserve">В рамках антропологической парадигмы понятия образования и сущности человека рассматриваются в неразрывной связи. Педагогическая антропология задает нам общие принципы понимания самого назначения образования. Образование — социально-культурный механизм целенаправленного развития и формирования человеческого </w:t>
      </w:r>
      <w:proofErr w:type="gramStart"/>
      <w:r>
        <w:t>качества</w:t>
      </w:r>
      <w:proofErr w:type="gramEnd"/>
      <w:r>
        <w:t xml:space="preserve"> на основе систематизированного в содержательном и процессуальном отношении воспитания и обучения </w:t>
      </w:r>
      <w:r>
        <w:lastRenderedPageBreak/>
        <w:t xml:space="preserve">(И.А. Колесникова). Основное содержание образования — компетенции и способности человека, формируемые в процессе обучения и социализации. Знания — «строительный материал», средство развития человека. Выбор учебного материала вторичен по отношению к задачам развития ребенка (возрастным, индивидуальным). Педагогическая деятельность — это деятельность по созданию условий саморазвития, самообразования людей, по обеспечению для них пространства выбора, возможностей свободного и творческого действия (В.И. </w:t>
      </w:r>
      <w:proofErr w:type="spellStart"/>
      <w:r>
        <w:t>Слободчиков</w:t>
      </w:r>
      <w:proofErr w:type="spellEnd"/>
      <w:r>
        <w:t>, Е.И. Исаев).</w:t>
      </w:r>
    </w:p>
    <w:p w:rsidR="00B275B8" w:rsidRPr="00B275B8" w:rsidRDefault="00B275B8" w:rsidP="00B275B8">
      <w:pPr>
        <w:rPr>
          <w:b/>
          <w:i/>
        </w:rPr>
      </w:pPr>
      <w:r w:rsidRPr="00B275B8">
        <w:rPr>
          <w:b/>
          <w:i/>
        </w:rPr>
        <w:t>Становление, формирование, преобразование</w:t>
      </w:r>
    </w:p>
    <w:p w:rsidR="00B275B8" w:rsidRDefault="00B275B8" w:rsidP="00B275B8">
      <w:r>
        <w:t xml:space="preserve">Из всего предшествующего разговора мы видим, что центральным понятием, характеризующим антропологически ориентированное образование, является понятие развития. </w:t>
      </w:r>
    </w:p>
    <w:p w:rsidR="00B275B8" w:rsidRDefault="00B275B8" w:rsidP="00B275B8">
      <w:r>
        <w:t xml:space="preserve">Образование, по сути дела, и есть процесс целенаправленного развития, который приводит к определенному результату — становлению человека, обретению им культурно значимых качеств, способностей и возможностей. Эти способности (они, а не сами по себе знания, обретаемые в процессе обучения!) позволяют ему стать субъектом культуры, человеческих отношений, носителем исключительно человеческих возможностей — рефлексии, самосознания, способности к диалогу и проектировочной деятельности и др. </w:t>
      </w:r>
    </w:p>
    <w:p w:rsidR="00B275B8" w:rsidRDefault="00B275B8" w:rsidP="00B275B8">
      <w:r>
        <w:t xml:space="preserve">Слово «развитие» первоначально означало «развертывание свитка при чтении». Похожее толкование словосочетания «развитие мысли» мы находим у Цицерона: то, что было свернуто в сознании говорящего, разворачивается через его речь перед слушателями. </w:t>
      </w:r>
    </w:p>
    <w:p w:rsidR="00B275B8" w:rsidRDefault="00B275B8" w:rsidP="00B275B8">
      <w:r>
        <w:t xml:space="preserve">В настоящее время понятие «развитие» стало естественной и неотъемлемой частью мировоззрения человека. Оно применяется для характеристики самых разных процессов в живой и неживой природе. Понятие, которому чуть больше двухсот лет, сегодня одно из ключевых в культуре. </w:t>
      </w:r>
    </w:p>
    <w:p w:rsidR="00B275B8" w:rsidRDefault="00B275B8" w:rsidP="00B275B8">
      <w:r>
        <w:t xml:space="preserve">Для нас важно различать три вида развития с точки зрения причин, его обусловливающих (по В. </w:t>
      </w:r>
      <w:proofErr w:type="spellStart"/>
      <w:r>
        <w:t>Слободчикову</w:t>
      </w:r>
      <w:proofErr w:type="spellEnd"/>
      <w:r>
        <w:t xml:space="preserve">). </w:t>
      </w:r>
    </w:p>
    <w:p w:rsidR="00B275B8" w:rsidRDefault="00B275B8" w:rsidP="00B275B8">
      <w:r w:rsidRPr="00B275B8">
        <w:rPr>
          <w:b/>
        </w:rPr>
        <w:t xml:space="preserve">Становление </w:t>
      </w:r>
      <w:r>
        <w:t xml:space="preserve">— естественная временная последовательность ступеней, периодов, стадий. Такое развитие есть движение от некоторой причины, запускающей (поддерживающей) изменения, и до закономерных следствий. Возрастное развитие, особенно в период от младенчества до юности, имеет довольно устойчивые и четкие характеристики становления. Есть закономерные этапы физического, психофизиологического, умственного и эмоционально-волевого развития. Для данного этапа цивилизации характерны и определенные закономерности становления личности человека. </w:t>
      </w:r>
    </w:p>
    <w:p w:rsidR="00B275B8" w:rsidRDefault="00B275B8" w:rsidP="00B275B8">
      <w:r w:rsidRPr="00B275B8">
        <w:rPr>
          <w:b/>
        </w:rPr>
        <w:t xml:space="preserve">Формирование </w:t>
      </w:r>
      <w:r>
        <w:t xml:space="preserve">— процесс изменения деятельности, способов и средств развития, имеющихся в распоряжении человека, движение от социокультурного образца к его внутреннему присвоению. Процессы и закономерности формирования — сердцевина всего образования. Это то содержание, которое мы хотим с помощью педагогических средств «переложить» из внешнего культурного окружения ребенка в его внутренний мир. </w:t>
      </w:r>
    </w:p>
    <w:p w:rsidR="00B275B8" w:rsidRDefault="00B275B8" w:rsidP="00B275B8">
      <w:r w:rsidRPr="00B275B8">
        <w:rPr>
          <w:b/>
        </w:rPr>
        <w:t xml:space="preserve">Преобразование </w:t>
      </w:r>
      <w:r>
        <w:t xml:space="preserve">— процесс саморазвития, движения человека по целям, ценностям и смыслам своего существования. Преобразование присоединяется к процессам становления и формирования на определенных этапах развития, а к подростковому и юношескому возрасту </w:t>
      </w:r>
      <w:r>
        <w:lastRenderedPageBreak/>
        <w:t xml:space="preserve">становится (должно стать!) доминирующим. Само по себе это не происходит, так как способность к саморазвитию должна быть выращена в человеке, в том числе — в процессе формирования. </w:t>
      </w:r>
    </w:p>
    <w:p w:rsidR="00B275B8" w:rsidRDefault="00B275B8" w:rsidP="00B275B8">
      <w:r>
        <w:t xml:space="preserve">Таким образом, развитие ребенка — сложный процесс, который в тех или иных пропорциях содержит в себе становление, формирование и саморазвитие. </w:t>
      </w:r>
    </w:p>
    <w:p w:rsidR="00B275B8" w:rsidRPr="00B275B8" w:rsidRDefault="00B275B8" w:rsidP="00B275B8">
      <w:pPr>
        <w:rPr>
          <w:b/>
          <w:i/>
        </w:rPr>
      </w:pPr>
      <w:r w:rsidRPr="00B275B8">
        <w:rPr>
          <w:b/>
          <w:i/>
        </w:rPr>
        <w:t>Задачи развития и образовательный процесс</w:t>
      </w:r>
    </w:p>
    <w:p w:rsidR="00B275B8" w:rsidRDefault="00B275B8" w:rsidP="00B275B8">
      <w:r>
        <w:t xml:space="preserve">Для антропологической педагогики центральным понятием, определяющим и содержание, и форму педагогической работы, является понятие «задачи развития». </w:t>
      </w:r>
    </w:p>
    <w:p w:rsidR="00B275B8" w:rsidRDefault="00B275B8" w:rsidP="00B275B8">
      <w:r>
        <w:t xml:space="preserve">Р. </w:t>
      </w:r>
      <w:proofErr w:type="spellStart"/>
      <w:r>
        <w:t>Хавигхерст</w:t>
      </w:r>
      <w:proofErr w:type="spellEnd"/>
      <w:r>
        <w:t xml:space="preserve"> дает следующее определение понятию «задача развития»: это задача, которая лежит на полпути между требованиями общества и потребностями индивида. Успешное и своевременное решение такой задачи делает человека счастливым и облегчает решение задач развития последующих возрастов. Неуспех в решении задач развития ведет к ощущению </w:t>
      </w:r>
      <w:proofErr w:type="spellStart"/>
      <w:r>
        <w:t>несчастливости</w:t>
      </w:r>
      <w:proofErr w:type="spellEnd"/>
      <w:r>
        <w:t xml:space="preserve">, к общественному осуждению и сложностям в решении будущих задач развития. </w:t>
      </w:r>
    </w:p>
    <w:p w:rsidR="00B275B8" w:rsidRDefault="00B275B8" w:rsidP="00B275B8">
      <w:r>
        <w:t xml:space="preserve">Для нас важны две различных, но взаимосвязанных между собой составляющих этого понятия. </w:t>
      </w:r>
    </w:p>
    <w:p w:rsidR="00B275B8" w:rsidRDefault="00B275B8" w:rsidP="00B275B8">
      <w:r>
        <w:t xml:space="preserve">С одной стороны, задачи развития — это то, что имеет отношение к самому ребенку, процессам его становления и формирования на определенном возрастном этапе. Задачи развития, а затем и саморазвития связаны с самой логикой движения ребенка от одной социокультурной ситуации к другой, от одного физиологического возраста к другому, с ведущей деятельностью, системой отношений с другими людьми, а с определенного момента — с собственными ценностями и смыслами жизни. </w:t>
      </w:r>
    </w:p>
    <w:p w:rsidR="00B275B8" w:rsidRDefault="00B275B8" w:rsidP="00B275B8">
      <w:r>
        <w:t>С другой стороны, задачи развития — это то, что предлагается взрослыми (в нашем случае — педагогами, образовательной средой школы) для усвоения, переработки и превращения в то самое внутреннее содержание, о котором мы говорили ранее.</w:t>
      </w:r>
    </w:p>
    <w:p w:rsidR="00B275B8" w:rsidRDefault="00B275B8" w:rsidP="00B275B8">
      <w:r>
        <w:t xml:space="preserve">Задачи развития — это то образовательное содержание, которое предлагает антропологически ориентированная школа ребенку определенного возраста, обладающему теми и иными индивидуальными особенностями. Это содержание может «упаковываться» в урок, внеурочное мероприятие, оформление образовательной среды, формы общения взрослых с учащимися и учащихся между собой. </w:t>
      </w:r>
    </w:p>
    <w:p w:rsidR="00B275B8" w:rsidRDefault="00B275B8" w:rsidP="00B275B8">
      <w:r>
        <w:t xml:space="preserve">Однако за каждой формой, содержанием и методикой каждого урока учитель (и любой другой специалист школы) видит задачу развития, удерживает ту развивающую цель, ради которой все это было придумано и воплощено. </w:t>
      </w:r>
    </w:p>
    <w:p w:rsidR="00B275B8" w:rsidRPr="00B275B8" w:rsidRDefault="00B275B8" w:rsidP="00B275B8">
      <w:pPr>
        <w:rPr>
          <w:b/>
          <w:i/>
        </w:rPr>
      </w:pPr>
      <w:r w:rsidRPr="00B275B8">
        <w:rPr>
          <w:b/>
          <w:i/>
        </w:rPr>
        <w:t>Задачи разв</w:t>
      </w:r>
      <w:r w:rsidRPr="00B275B8">
        <w:rPr>
          <w:b/>
          <w:i/>
        </w:rPr>
        <w:t>и</w:t>
      </w:r>
      <w:r w:rsidRPr="00B275B8">
        <w:rPr>
          <w:b/>
          <w:i/>
        </w:rPr>
        <w:t xml:space="preserve">тия рождаются при слиянии (или сложном переплетении) трех источников: </w:t>
      </w:r>
    </w:p>
    <w:p w:rsidR="00B275B8" w:rsidRDefault="00B275B8" w:rsidP="00B275B8">
      <w:r>
        <w:t>— задачи формирования тех важнейших человеческих качеств и способностей, ради которых и существует образование;</w:t>
      </w:r>
    </w:p>
    <w:p w:rsidR="00B275B8" w:rsidRDefault="00B275B8" w:rsidP="00B275B8">
      <w:r>
        <w:t xml:space="preserve">— задачи возрастного развития, вытекающие из внутренней логики становления психики человека на данном этапе и требований социокультурной ситуации, в которой здесь и сейчас живет ребенок; </w:t>
      </w:r>
    </w:p>
    <w:p w:rsidR="00B275B8" w:rsidRDefault="00B275B8" w:rsidP="00B275B8">
      <w:r>
        <w:t>— задачи данного ребенка, связанные с его индивидуальными особенностями и возможностями.</w:t>
      </w:r>
    </w:p>
    <w:p w:rsidR="00B275B8" w:rsidRDefault="00B275B8" w:rsidP="00B275B8">
      <w:r w:rsidRPr="00B275B8">
        <w:rPr>
          <w:b/>
          <w:i/>
        </w:rPr>
        <w:lastRenderedPageBreak/>
        <w:t>Социокультурные задачи развития ребенка в процессе образования</w:t>
      </w:r>
      <w:r>
        <w:t xml:space="preserve"> — это те важнейшие человеческие способности и качества, умения и обретенные возможности, которые являются результатом образования. Обретение их делает индивида частью культуры, общества, субъектом развития человеческой цивилизации и саморазвития. На уровне метафоры мы назвали их «струнами» развития в процессе образования. В антропологическом подходе можно говорить о следующих «струнах», или социокультурных задачах развития человека в процессе образования.</w:t>
      </w:r>
    </w:p>
    <w:p w:rsidR="00B275B8" w:rsidRDefault="00B275B8" w:rsidP="00B275B8">
      <w:r w:rsidRPr="00B275B8">
        <w:rPr>
          <w:b/>
        </w:rPr>
        <w:t xml:space="preserve">Самосознание </w:t>
      </w:r>
      <w:r>
        <w:t>— осознание и оценка самого себя как субъекта деятельности, отношений с другими людьми: своего нравственного облика, интересов, ценностей, идеалов, мотивов.</w:t>
      </w:r>
    </w:p>
    <w:p w:rsidR="00B275B8" w:rsidRDefault="00B275B8" w:rsidP="00B275B8">
      <w:r w:rsidRPr="00B275B8">
        <w:rPr>
          <w:b/>
        </w:rPr>
        <w:t>Рефлексия —</w:t>
      </w:r>
      <w:r>
        <w:t xml:space="preserve"> процесс осознания человеком процессов своего внутреннего мира: как я мыслю, что я чувствую, что я хочу.</w:t>
      </w:r>
    </w:p>
    <w:p w:rsidR="00B275B8" w:rsidRDefault="00B275B8" w:rsidP="00B275B8">
      <w:r w:rsidRPr="00B275B8">
        <w:rPr>
          <w:b/>
        </w:rPr>
        <w:t xml:space="preserve">Саморазвитие </w:t>
      </w:r>
      <w:r>
        <w:t>— развитие как цель, поставленная самим человеком, как результат преобразования им самого себя.</w:t>
      </w:r>
    </w:p>
    <w:p w:rsidR="00B275B8" w:rsidRDefault="00B275B8" w:rsidP="00B275B8">
      <w:r w:rsidRPr="00B275B8">
        <w:rPr>
          <w:b/>
        </w:rPr>
        <w:t>Мышление</w:t>
      </w:r>
      <w:r>
        <w:t xml:space="preserve"> — психическая деятельность, благодаря которой человек обнаруживает общие объективные отношения и структуры вещей и использует их для регуляции своих действий.</w:t>
      </w:r>
    </w:p>
    <w:p w:rsidR="00B275B8" w:rsidRDefault="00B275B8" w:rsidP="00B275B8">
      <w:r w:rsidRPr="00B275B8">
        <w:rPr>
          <w:b/>
        </w:rPr>
        <w:t xml:space="preserve">Целеполагание </w:t>
      </w:r>
      <w:r>
        <w:t>— умение ставить цель на основе требований ситуации (учебной задачи) или собственных желаний и выстраивать последовательность шагов по ее достижению.</w:t>
      </w:r>
    </w:p>
    <w:p w:rsidR="00B275B8" w:rsidRDefault="00B275B8" w:rsidP="00B275B8">
      <w:proofErr w:type="spellStart"/>
      <w:r w:rsidRPr="00B275B8">
        <w:rPr>
          <w:b/>
        </w:rPr>
        <w:t>Саморегуляция</w:t>
      </w:r>
      <w:proofErr w:type="spellEnd"/>
      <w:r>
        <w:t xml:space="preserve"> — умение управлять своим эмоциональным состоянием, реакциями, психическими процессами, понимая и принимая поставленную цель или требования ситуации (условия задачи).</w:t>
      </w:r>
    </w:p>
    <w:p w:rsidR="00B275B8" w:rsidRDefault="00B275B8" w:rsidP="00B275B8">
      <w:r w:rsidRPr="00B275B8">
        <w:rPr>
          <w:b/>
        </w:rPr>
        <w:t>Самоопределение</w:t>
      </w:r>
      <w:r>
        <w:t xml:space="preserve"> — сознательное выявление и утверждение собственной позиции в проблемной ситуации, совершение поступков на основе выбора.</w:t>
      </w:r>
    </w:p>
    <w:p w:rsidR="00B275B8" w:rsidRDefault="00B275B8" w:rsidP="00B275B8">
      <w:r w:rsidRPr="00B275B8">
        <w:rPr>
          <w:b/>
        </w:rPr>
        <w:t>Сотрудничество</w:t>
      </w:r>
      <w:r>
        <w:t xml:space="preserve"> — отношения, построенные на уважении и принятии интересов и позиции других людей как равноценных </w:t>
      </w:r>
      <w:proofErr w:type="gramStart"/>
      <w:r>
        <w:t>собственным</w:t>
      </w:r>
      <w:proofErr w:type="gramEnd"/>
      <w:r>
        <w:t>.</w:t>
      </w:r>
    </w:p>
    <w:p w:rsidR="00B275B8" w:rsidRDefault="00B275B8" w:rsidP="00B275B8">
      <w:r w:rsidRPr="00B275B8">
        <w:rPr>
          <w:b/>
        </w:rPr>
        <w:t xml:space="preserve">Диалог </w:t>
      </w:r>
      <w:r>
        <w:t>— способность к объединению своих усилий с усилиями других людей для достижения общей цели.</w:t>
      </w:r>
    </w:p>
    <w:p w:rsidR="00B275B8" w:rsidRDefault="00B275B8" w:rsidP="00B275B8">
      <w:r>
        <w:t>Удерживать в каждом возрасте ту или иную социокультурную задачу, облекая ее решение в адекватные формы, — очень важная составная часть профессионализма педагога.</w:t>
      </w:r>
    </w:p>
    <w:p w:rsidR="00B275B8" w:rsidRPr="00B275B8" w:rsidRDefault="00B275B8" w:rsidP="00B275B8">
      <w:pPr>
        <w:rPr>
          <w:b/>
          <w:i/>
        </w:rPr>
      </w:pPr>
      <w:r w:rsidRPr="00B275B8">
        <w:rPr>
          <w:b/>
          <w:i/>
        </w:rPr>
        <w:t>Принципы проектирования</w:t>
      </w:r>
    </w:p>
    <w:p w:rsidR="00B275B8" w:rsidRDefault="00B275B8" w:rsidP="00B275B8">
      <w:r>
        <w:t xml:space="preserve">Для того чтобы «настроить» работу школы на решение задач развития — социокультурных, возрастных, индивидуальных, при проектировании ее деятельности необходимо учесть ряд очень важных антропологических положений. </w:t>
      </w:r>
    </w:p>
    <w:p w:rsidR="00B275B8" w:rsidRDefault="00B275B8" w:rsidP="00B275B8">
      <w:r>
        <w:t xml:space="preserve">Прежде всего — создание условий для целостного проживания ребенком всех образовательных ситуаций, предлагаемых взрослыми. Человек — целостное телесное существо, субъект деятельности и общения с другими людьми, обладающий внутренним миром, даром познания самого себя и мира вокруг. В различных антропологических традициях можно увидеть разные подходы к определению этой целостности. Для христианской антропологии характерно выделение трех сторон целостности — телесной, душевной и духовной. В психологической </w:t>
      </w:r>
      <w:r>
        <w:lastRenderedPageBreak/>
        <w:t xml:space="preserve">антропологии В.И. </w:t>
      </w:r>
      <w:proofErr w:type="spellStart"/>
      <w:r>
        <w:t>Слободчиков</w:t>
      </w:r>
      <w:proofErr w:type="spellEnd"/>
      <w:r>
        <w:t xml:space="preserve"> выделяет три аспекта человеческого «Я»: индивид, личность и индивидуальность. </w:t>
      </w:r>
    </w:p>
    <w:p w:rsidR="00B275B8" w:rsidRDefault="00B275B8" w:rsidP="00B275B8">
      <w:r>
        <w:t>Для решения задач проектирования образовательной среды можно выделить следующие аспекты целостного «Я» человека:</w:t>
      </w:r>
    </w:p>
    <w:p w:rsidR="00B275B8" w:rsidRDefault="00B275B8" w:rsidP="00B275B8">
      <w:r>
        <w:t xml:space="preserve">Целостность ребенка в школе — это представленность его в основных ипостасях человеческого существования, в системе социальных отношений и разнообразных видов деятельности. В традиционном варианте построения образовательного процесса, несомненно, есть место ребенку, но он представлен в таком образовании преимущественно одной стороной своей целостности — как «субъекта восприятия информации и нормативного общения». Другие стороны «Я» ребенка также проявляются в ситуациях школьного общения и взаимодействия, но в большинстве случаев они квалифицируются как нарушение течения образовательного процесса (дисциплины, норм учебного труда, норм общения </w:t>
      </w:r>
      <w:proofErr w:type="gramStart"/>
      <w:r>
        <w:t>со</w:t>
      </w:r>
      <w:proofErr w:type="gramEnd"/>
      <w:r>
        <w:t xml:space="preserve"> взрослыми и пр.). По сути дела, школа нередко провоцирует фрагментарное включение ребенка в те или иные образовательные ситуации или отношения. Вследствие этого ученик ощущает себя в школе дискомфортно, школьная среда не предоставляет ему возможностей для развития значимых сторон его человеческой сущности.</w:t>
      </w:r>
    </w:p>
    <w:p w:rsidR="00B275B8" w:rsidRDefault="00B275B8" w:rsidP="00B275B8">
      <w:proofErr w:type="gramStart"/>
      <w:r>
        <w:t>Достижение целостности — это создание в рамках образовательной среды школы в целом или отдельных ее аспектов условий, позволяющих ребенку реализовывать и развивать разнообразные стороны своего «Я», переживать состояние целостности на интеллектуальном, эмоциональном, физическом и духовном уровнях.</w:t>
      </w:r>
      <w:proofErr w:type="gramEnd"/>
      <w:r>
        <w:t xml:space="preserve"> Этому должны быть подчинены все аспекты образовательного процесса: содержание учебных предметов, технологии и методы обучения, стиль общения учителя и ученика, содержание их общения, система дополнительного образования, воспитательная и психологическая работа, оформление школьного пространства и др.</w:t>
      </w:r>
    </w:p>
    <w:p w:rsidR="00B275B8" w:rsidRDefault="00B275B8" w:rsidP="00B275B8">
      <w:r>
        <w:t xml:space="preserve">Не менее важной является реализация принципа активности ребенка в образовательном процессе. И это — второе важное положение. В антропологической педагогике образование рассматривается как процесс, в который человек включен в активной позиции. Главное — что эта активность (даже если она </w:t>
      </w:r>
      <w:proofErr w:type="gramStart"/>
      <w:r>
        <w:t>умело</w:t>
      </w:r>
      <w:proofErr w:type="gramEnd"/>
      <w:r>
        <w:t xml:space="preserve"> создана извне) управляет ребенком изнутри, помогает ему преодолевать трудности, идти к цели, самостоятельно решая задачи собственного развития.</w:t>
      </w:r>
    </w:p>
    <w:p w:rsidR="00B275B8" w:rsidRDefault="00B275B8" w:rsidP="00B275B8">
      <w:r>
        <w:t xml:space="preserve">Обеспечение целостности существования ребенка в школе и поддержка активности — это задачи, требующие специальной (целенаправленной и продуманной) деятельности педагогического коллектива. Работа с детьми должна насыщаться условиями и возможностями для развития различных сторон человеческого «Я». Результатом такой деятельности будет развитие тех или иных качеств и способностей ребенка. </w:t>
      </w:r>
    </w:p>
    <w:p w:rsidR="00B275B8" w:rsidRPr="00B275B8" w:rsidRDefault="00B275B8" w:rsidP="00B275B8">
      <w:pPr>
        <w:rPr>
          <w:b/>
        </w:rPr>
      </w:pPr>
      <w:r w:rsidRPr="00B275B8">
        <w:rPr>
          <w:b/>
        </w:rPr>
        <w:t>Создавая архитектурный проект</w:t>
      </w:r>
    </w:p>
    <w:p w:rsidR="00B275B8" w:rsidRDefault="00B275B8" w:rsidP="00B275B8">
      <w:r>
        <w:t xml:space="preserve">Образование есть процесс целенаправленного развития, который приводит к определенному результату — становлению человека, обретению им культурно значимых качеств и способностей. Эти способности позволяют ему стать субъектом культуры, человеческих отношений, носителем исключительно человеческих возможностей — рефлексии, самосознания, способности к диалогу, проектировочной деятельности и т.д. Предметные и </w:t>
      </w:r>
      <w:proofErr w:type="spellStart"/>
      <w:r>
        <w:t>межпредметные</w:t>
      </w:r>
      <w:proofErr w:type="spellEnd"/>
      <w:r>
        <w:t xml:space="preserve"> знания, предметные и </w:t>
      </w:r>
      <w:proofErr w:type="spellStart"/>
      <w:r>
        <w:t>общеучебные</w:t>
      </w:r>
      <w:proofErr w:type="spellEnd"/>
      <w:r>
        <w:t xml:space="preserve"> умения и навыки выполняют в ходе этого целенаправленного развития роль «строительного материала», с помощью которого происходит сначала созидание, а затем и </w:t>
      </w:r>
      <w:proofErr w:type="spellStart"/>
      <w:r>
        <w:t>самосозидание</w:t>
      </w:r>
      <w:proofErr w:type="spellEnd"/>
      <w:r>
        <w:t xml:space="preserve"> человека как субъекта культуры. </w:t>
      </w:r>
    </w:p>
    <w:p w:rsidR="00B275B8" w:rsidRDefault="00B275B8" w:rsidP="00B275B8">
      <w:r>
        <w:lastRenderedPageBreak/>
        <w:t>Если продолжить эту метафору, то становятся понятными приоритеты и иерархии педагогической деятельности. Выбор строительного материала вторичен по отношению к архитектурному проекту. В свою очередь, этот проект, с одной стороны, привязан к местности, ансамблю других сооружений, а с другой — отражает идею, творческий замысел автора или коллектива авторов. Так же и знания вкупе с умениями и навыками не обладают самостоятельной ценностью, а приобретают ее в контексте некоторой идеи и целей, поставленных педагогами в отношении развития личности конкретных учеников, в контексте задач развития.</w:t>
      </w:r>
    </w:p>
    <w:p w:rsidR="00B275B8" w:rsidRPr="00B275B8" w:rsidRDefault="00B275B8" w:rsidP="00B275B8">
      <w:pPr>
        <w:rPr>
          <w:b/>
          <w:i/>
        </w:rPr>
      </w:pPr>
      <w:r w:rsidRPr="00B275B8">
        <w:rPr>
          <w:b/>
          <w:i/>
        </w:rPr>
        <w:t>Построение системы работы школы на основе антропологического подхода предполагает, как минимум, два важных шага.</w:t>
      </w:r>
    </w:p>
    <w:p w:rsidR="00B275B8" w:rsidRDefault="00B275B8" w:rsidP="00B275B8">
      <w:r>
        <w:t>Первый шаг — проектирование образовательного процесса и образовательной среды школы на основе антропологических принципов: 1) целостности ребенка в процессе образования, 2) его собственной активности в освоении предлагаемого содержания, 3) ориентации на развитие качеств и способностей человека как субъекта культуры.</w:t>
      </w:r>
    </w:p>
    <w:p w:rsidR="00B275B8" w:rsidRDefault="00B275B8" w:rsidP="00B275B8">
      <w:r>
        <w:t>Второй шаг — построение системы деятельности всех специалистов школы на основе задач развития школы и ребенка, организация постоянного сотрудничества этих специалистов.</w:t>
      </w:r>
    </w:p>
    <w:p w:rsidR="00B275B8" w:rsidRDefault="00B275B8" w:rsidP="00B275B8">
      <w:r>
        <w:t>Такая система работы предполагает деловое взаимодействие всех специалистов школы, создание условий для решения задач развития всех учащихся школы и каждого ребенка в отдельности. Система выстраивается и регулируется на различных уровнях:</w:t>
      </w:r>
    </w:p>
    <w:p w:rsidR="00B275B8" w:rsidRDefault="00B275B8" w:rsidP="00B275B8">
      <w:proofErr w:type="gramStart"/>
      <w:r>
        <w:t>— ценностно-целевом: единый взгляд на природу детства, роль взрослых в развитии ребенка, цели образования;</w:t>
      </w:r>
      <w:proofErr w:type="gramEnd"/>
    </w:p>
    <w:p w:rsidR="00B275B8" w:rsidRDefault="00B275B8" w:rsidP="00B275B8">
      <w:proofErr w:type="gramStart"/>
      <w:r>
        <w:t>— содержательном: общее представление о портрете выпускника, задачах развития для различных школьных возрастов, конкретных учащихся школы;</w:t>
      </w:r>
      <w:proofErr w:type="gramEnd"/>
    </w:p>
    <w:p w:rsidR="00B275B8" w:rsidRDefault="00B275B8" w:rsidP="00B275B8">
      <w:r>
        <w:t xml:space="preserve">— </w:t>
      </w:r>
      <w:proofErr w:type="gramStart"/>
      <w:r>
        <w:t>технологическом</w:t>
      </w:r>
      <w:proofErr w:type="gramEnd"/>
      <w:r>
        <w:t>: построение каждым специалистом своей деятельности на основе поставленных задач развития;</w:t>
      </w:r>
    </w:p>
    <w:p w:rsidR="00B275B8" w:rsidRDefault="00B275B8" w:rsidP="00B275B8">
      <w:r>
        <w:t xml:space="preserve"> </w:t>
      </w:r>
      <w:proofErr w:type="gramStart"/>
      <w:r>
        <w:t>организационно-управленческом</w:t>
      </w:r>
      <w:proofErr w:type="gramEnd"/>
      <w:r>
        <w:t>: создание устойчивых механизмов сотрудничества, закрепленных в организационной культуре школы средств и форм взаимодействия специалистов.</w:t>
      </w:r>
    </w:p>
    <w:p w:rsidR="00B275B8" w:rsidRDefault="00B275B8" w:rsidP="00B275B8">
      <w:r>
        <w:t xml:space="preserve">Вернемся к понятию качества образования. </w:t>
      </w:r>
      <w:proofErr w:type="gramStart"/>
      <w:r>
        <w:t xml:space="preserve">С нашей точки зрения, антропологический подход представляет собой ту методологическую базу педагогической деятельности, которая обеспечивает все «этажи» процесса выработки критериев оценки качества образования: раскрывает само понятие, фиксирует эталонные требования к результату (через описание обретенных человеком качеств и способностей), определяет требования к содержанию и процессу педагогического взаимодействия, настроенного на решение задач развития учащихся. </w:t>
      </w:r>
      <w:proofErr w:type="gramEnd"/>
    </w:p>
    <w:p w:rsidR="00B275B8" w:rsidRDefault="00B275B8" w:rsidP="00B275B8">
      <w:r>
        <w:t>Отдельная задача, очень непростая, но понятная в контексте общих антропологических положений, — это выработка конкретных критериев и показателей образованности учащегося и критериев «нацеленности» образовательного процесса на эталонный результат, возрастные и индивидуальные задачи развития. Коллектив нашего центра вместе с психолого-педагогическими коллективами целого ряда российских школ занимается в настоящее время проектировочной деятельностью по разработке и внедрению таких показателей.</w:t>
      </w:r>
    </w:p>
    <w:p w:rsidR="00B275B8" w:rsidRDefault="00B275B8" w:rsidP="00B275B8">
      <w:r>
        <w:t>ЛИТЕРАТУРА</w:t>
      </w:r>
    </w:p>
    <w:p w:rsidR="00B275B8" w:rsidRDefault="00B275B8" w:rsidP="00B275B8">
      <w:r>
        <w:lastRenderedPageBreak/>
        <w:t>Асташова Н.А. Учитель: проблема выбора и формирование ценностей. — М.– Воронеж, 2000.</w:t>
      </w:r>
    </w:p>
    <w:p w:rsidR="00B275B8" w:rsidRDefault="00B275B8" w:rsidP="00B275B8">
      <w:proofErr w:type="spellStart"/>
      <w:r>
        <w:t>Битянова</w:t>
      </w:r>
      <w:proofErr w:type="spellEnd"/>
      <w:r>
        <w:t xml:space="preserve"> М.Р. Антропологический подход к решению проблем успешности обучения ребенка в школе / М.Р. </w:t>
      </w:r>
      <w:proofErr w:type="spellStart"/>
      <w:r>
        <w:t>Битянова</w:t>
      </w:r>
      <w:proofErr w:type="spellEnd"/>
      <w:r>
        <w:t>, О.И. Глазунова. Московский городской психолого-педагогический университет; Психологический институт РАО // Психологическая наука и образование. —</w:t>
      </w:r>
    </w:p>
    <w:p w:rsidR="00B275B8" w:rsidRDefault="00B275B8" w:rsidP="00B275B8">
      <w:r>
        <w:t xml:space="preserve"> 2005. — № 1. </w:t>
      </w:r>
    </w:p>
    <w:p w:rsidR="00B275B8" w:rsidRDefault="00B275B8" w:rsidP="00B275B8">
      <w:proofErr w:type="spellStart"/>
      <w:r>
        <w:t>Битянова</w:t>
      </w:r>
      <w:proofErr w:type="spellEnd"/>
      <w:r>
        <w:t xml:space="preserve"> М.Р. Работа с ребенком в образовательной среде: решение задач и проблем развития: Науч</w:t>
      </w:r>
      <w:proofErr w:type="gramStart"/>
      <w:r>
        <w:t>.-</w:t>
      </w:r>
      <w:proofErr w:type="spellStart"/>
      <w:proofErr w:type="gramEnd"/>
      <w:r>
        <w:t>методич</w:t>
      </w:r>
      <w:proofErr w:type="spellEnd"/>
      <w:r>
        <w:t xml:space="preserve">. пособие для психологов и педагогов. — М.: МГППУ, 2006. </w:t>
      </w:r>
    </w:p>
    <w:p w:rsidR="00B275B8" w:rsidRDefault="00B275B8" w:rsidP="00B275B8">
      <w:proofErr w:type="spellStart"/>
      <w:r>
        <w:t>Битянова</w:t>
      </w:r>
      <w:proofErr w:type="spellEnd"/>
      <w:r>
        <w:t xml:space="preserve"> М.Р. Разработка и внедрение гуманистической модели образовательной системы:</w:t>
      </w:r>
    </w:p>
    <w:p w:rsidR="00B275B8" w:rsidRDefault="00B275B8" w:rsidP="00B275B8">
      <w:r>
        <w:t xml:space="preserve"> учеб</w:t>
      </w:r>
      <w:proofErr w:type="gramStart"/>
      <w:r>
        <w:t>.-</w:t>
      </w:r>
      <w:proofErr w:type="spellStart"/>
      <w:proofErr w:type="gramEnd"/>
      <w:r>
        <w:t>методич</w:t>
      </w:r>
      <w:proofErr w:type="spellEnd"/>
      <w:r>
        <w:t xml:space="preserve">. пособие / </w:t>
      </w:r>
      <w:proofErr w:type="spellStart"/>
      <w:r>
        <w:t>Битянова</w:t>
      </w:r>
      <w:proofErr w:type="spellEnd"/>
      <w:r>
        <w:t xml:space="preserve"> М.Р., </w:t>
      </w:r>
      <w:proofErr w:type="spellStart"/>
      <w:r>
        <w:t>Беглова</w:t>
      </w:r>
      <w:proofErr w:type="spellEnd"/>
      <w:r>
        <w:t xml:space="preserve"> Т.В. — М.: Педагогический университет «Первое сентября», 2006.</w:t>
      </w:r>
    </w:p>
    <w:p w:rsidR="00B275B8" w:rsidRDefault="00B275B8" w:rsidP="00B275B8">
      <w:r>
        <w:t xml:space="preserve">Колесникова И.А. Педагогическая реальность: опыт </w:t>
      </w:r>
      <w:proofErr w:type="spellStart"/>
      <w:r>
        <w:t>межпарадигмальной</w:t>
      </w:r>
      <w:proofErr w:type="spellEnd"/>
      <w:r>
        <w:t xml:space="preserve"> рефлексии. — СПб</w:t>
      </w:r>
      <w:proofErr w:type="gramStart"/>
      <w:r>
        <w:t xml:space="preserve">.: </w:t>
      </w:r>
      <w:proofErr w:type="gramEnd"/>
      <w:r>
        <w:t>Детство-ПРЕСС, 2001.</w:t>
      </w:r>
    </w:p>
    <w:p w:rsidR="00B275B8" w:rsidRDefault="00B275B8" w:rsidP="00B275B8">
      <w:proofErr w:type="spellStart"/>
      <w:r>
        <w:t>Роджерс</w:t>
      </w:r>
      <w:proofErr w:type="spellEnd"/>
      <w:r>
        <w:t xml:space="preserve"> К., </w:t>
      </w:r>
      <w:proofErr w:type="spellStart"/>
      <w:r>
        <w:t>Фрейберг</w:t>
      </w:r>
      <w:proofErr w:type="spellEnd"/>
      <w:r>
        <w:t xml:space="preserve"> Д. Свобода учиться. — М.: Смысл, 2002.</w:t>
      </w:r>
    </w:p>
    <w:p w:rsidR="00B275B8" w:rsidRDefault="00B275B8" w:rsidP="00B275B8">
      <w:proofErr w:type="spellStart"/>
      <w:r>
        <w:t>Слободчиков</w:t>
      </w:r>
      <w:proofErr w:type="spellEnd"/>
      <w:r>
        <w:t xml:space="preserve"> В.И., Исаев, Е.И. Психология развития человека. Развитие субъективной реальности в онтогенезе. — М.: Школьная пресса, 2000.</w:t>
      </w:r>
    </w:p>
    <w:p w:rsidR="00B275B8" w:rsidRDefault="00B275B8" w:rsidP="00B275B8">
      <w:proofErr w:type="spellStart"/>
      <w:r>
        <w:t>Слободчиков</w:t>
      </w:r>
      <w:proofErr w:type="spellEnd"/>
      <w:r>
        <w:t xml:space="preserve"> В.И., Исаев, Е.И. Психология человека. Введение в психологию субъективности. —</w:t>
      </w:r>
    </w:p>
    <w:p w:rsidR="00B275B8" w:rsidRDefault="00B275B8" w:rsidP="00B275B8">
      <w:r>
        <w:t xml:space="preserve"> М.: Школа-ПРЕСС, 1995.</w:t>
      </w:r>
    </w:p>
    <w:p w:rsidR="00B275B8" w:rsidRDefault="00B275B8" w:rsidP="00B275B8">
      <w:proofErr w:type="spellStart"/>
      <w:r>
        <w:t>Цукерман</w:t>
      </w:r>
      <w:proofErr w:type="spellEnd"/>
      <w:r>
        <w:t xml:space="preserve"> Г.А. Психология саморазвития: задача для подростков и их педагогов. — М., 1994.</w:t>
      </w:r>
    </w:p>
    <w:p w:rsidR="00B275B8" w:rsidRDefault="00B275B8" w:rsidP="00B275B8"/>
    <w:p w:rsidR="00B275B8" w:rsidRDefault="00B275B8" w:rsidP="00B275B8"/>
    <w:p w:rsidR="00864100" w:rsidRDefault="00864100"/>
    <w:sectPr w:rsidR="008641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48" w:rsidRDefault="008E4348" w:rsidP="00866E34">
      <w:pPr>
        <w:spacing w:after="0" w:line="240" w:lineRule="auto"/>
      </w:pPr>
      <w:r>
        <w:separator/>
      </w:r>
    </w:p>
  </w:endnote>
  <w:endnote w:type="continuationSeparator" w:id="0">
    <w:p w:rsidR="008E4348" w:rsidRDefault="008E4348" w:rsidP="0086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405312"/>
      <w:docPartObj>
        <w:docPartGallery w:val="Page Numbers (Bottom of Page)"/>
        <w:docPartUnique/>
      </w:docPartObj>
    </w:sdtPr>
    <w:sdtContent>
      <w:p w:rsidR="00866E34" w:rsidRDefault="00866E3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66E34" w:rsidRDefault="00866E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48" w:rsidRDefault="008E4348" w:rsidP="00866E34">
      <w:pPr>
        <w:spacing w:after="0" w:line="240" w:lineRule="auto"/>
      </w:pPr>
      <w:r>
        <w:separator/>
      </w:r>
    </w:p>
  </w:footnote>
  <w:footnote w:type="continuationSeparator" w:id="0">
    <w:p w:rsidR="008E4348" w:rsidRDefault="008E4348" w:rsidP="00866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49"/>
    <w:rsid w:val="00016C49"/>
    <w:rsid w:val="0054246D"/>
    <w:rsid w:val="00864100"/>
    <w:rsid w:val="00866E34"/>
    <w:rsid w:val="008E4348"/>
    <w:rsid w:val="00B2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E34"/>
  </w:style>
  <w:style w:type="paragraph" w:styleId="a7">
    <w:name w:val="footer"/>
    <w:basedOn w:val="a"/>
    <w:link w:val="a8"/>
    <w:uiPriority w:val="99"/>
    <w:unhideWhenUsed/>
    <w:rsid w:val="0086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E34"/>
  </w:style>
  <w:style w:type="paragraph" w:styleId="a7">
    <w:name w:val="footer"/>
    <w:basedOn w:val="a"/>
    <w:link w:val="a8"/>
    <w:uiPriority w:val="99"/>
    <w:unhideWhenUsed/>
    <w:rsid w:val="0086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3681</Words>
  <Characters>20987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2015-01-27T17:45:00Z</cp:lastPrinted>
  <dcterms:created xsi:type="dcterms:W3CDTF">2015-01-27T17:40:00Z</dcterms:created>
  <dcterms:modified xsi:type="dcterms:W3CDTF">2015-01-27T17:46:00Z</dcterms:modified>
</cp:coreProperties>
</file>