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076"/>
        <w:gridCol w:w="2210"/>
        <w:gridCol w:w="418"/>
        <w:gridCol w:w="418"/>
        <w:gridCol w:w="775"/>
        <w:gridCol w:w="690"/>
        <w:gridCol w:w="554"/>
        <w:gridCol w:w="962"/>
        <w:gridCol w:w="4416"/>
        <w:gridCol w:w="3793"/>
        <w:gridCol w:w="445"/>
      </w:tblGrid>
      <w:tr w:rsidR="00485F81" w:rsidTr="00485F81">
        <w:trPr>
          <w:trHeight w:val="575"/>
          <w:jc w:val="center"/>
        </w:trPr>
        <w:tc>
          <w:tcPr>
            <w:tcW w:w="41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73A20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Э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ффективно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сть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отражен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ия содержания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заданной темы мероприятия с учетом</w:t>
            </w:r>
          </w:p>
          <w:p w:rsidR="00793C7E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выбора формы его проведения</w:t>
            </w:r>
          </w:p>
          <w:p w:rsidR="00793C7E" w:rsidRPr="00973A20" w:rsidRDefault="00793C7E" w:rsidP="002B1B0C">
            <w:pPr>
              <w:spacing w:line="16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793C7E" w:rsidRPr="00973A20" w:rsidRDefault="00793C7E" w:rsidP="00793C7E">
            <w:pPr>
              <w:tabs>
                <w:tab w:val="left" w:pos="175"/>
              </w:tabs>
              <w:spacing w:line="16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оответствие содержания городского мероприятия новациям в сфере образова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ния, в том числе проекту "Школы Минпросвещения </w:t>
            </w:r>
            <w:r w:rsidRPr="00793C7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России"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93C7E" w:rsidRPr="00973A20" w:rsidRDefault="00793C7E" w:rsidP="00793C7E">
            <w:pPr>
              <w:shd w:val="clear" w:color="auto" w:fill="FFFFFF"/>
              <w:autoSpaceDE w:val="0"/>
              <w:autoSpaceDN w:val="0"/>
              <w:adjustRightInd w:val="0"/>
              <w:spacing w:line="160" w:lineRule="exact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Возможность практического применения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материалов, представленных на городском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мероприятии (средний балл)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793C7E" w:rsidRPr="00973A20" w:rsidRDefault="002B1B0C" w:rsidP="00973A20">
            <w:pPr>
              <w:widowControl w:val="0"/>
              <w:spacing w:line="140" w:lineRule="exact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B1B0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спользование инфраструктуры образовательной организации как мотивирующего пространства, имеющегося оборудования, в целях большего раскрытия содержания городского мероприятия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(средний балл)</w:t>
            </w:r>
          </w:p>
        </w:tc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 w:rsidP="00110671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 w:rsidP="00110671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3A20">
              <w:rPr>
                <w:rFonts w:ascii="Times New Roman" w:hAnsi="Times New Roman"/>
                <w:sz w:val="20"/>
                <w:szCs w:val="20"/>
              </w:rPr>
              <w:t>Предложения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793C7E" w:rsidTr="00485F81">
        <w:trPr>
          <w:trHeight w:val="2126"/>
          <w:jc w:val="center"/>
        </w:trPr>
        <w:tc>
          <w:tcPr>
            <w:tcW w:w="41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102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C7E" w:rsidRPr="00973A20" w:rsidRDefault="00793C7E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73A2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Pr="00973A20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C7E" w:rsidRDefault="00793C7E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93C7E" w:rsidTr="00485F81">
        <w:trPr>
          <w:trHeight w:val="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Default="005A53AB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53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21.02.2024   </w:t>
            </w: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DB7AE6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EF5D89" w:rsidRPr="003941D7" w:rsidRDefault="00EF5D89" w:rsidP="00EF5D89">
            <w:pPr>
              <w:spacing w:line="240" w:lineRule="auto"/>
              <w:ind w:left="0" w:right="-5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A53AB" w:rsidP="00D264D1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53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МБОУ СШ № 36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C7E" w:rsidRPr="003941D7" w:rsidRDefault="005A53AB" w:rsidP="003941D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53A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Семинар "Особенности проявления отклоняющего поведения в младшем школьном возрасте"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Default="005A53AB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Pr="00110671" w:rsidRDefault="005A5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A5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A5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A5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93C7E" w:rsidRPr="00110671" w:rsidRDefault="005A53AB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Очень познавательное мероприятие.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>Практическая направленность.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Полезная информация.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Было полезно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 xml:space="preserve">Очень понравилось!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Было очень интересно,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полезно, познавательно.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полезный и практико-ориентированный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семинар. Спасибо!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Очень понравилось. Хочется больше таких семинаров.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Мероприятие интересное и насыщенное, но мало по времени.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Полезно освежить свои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Спасибо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Оче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нь понравилось, как освещена 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тема. Доступным языком.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Мероприятие прошло интересно, быстро.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Познавательно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Очень интер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есно раскрывается тема, четко, 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ясно и по делу.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Все очень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Интересный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 xml:space="preserve">Полезное мероприятие с практической точки </w:t>
            </w:r>
            <w:r w:rsidRPr="005A53AB">
              <w:rPr>
                <w:rFonts w:ascii="Times New Roman" w:hAnsi="Times New Roman"/>
                <w:sz w:val="20"/>
                <w:szCs w:val="20"/>
              </w:rPr>
              <w:lastRenderedPageBreak/>
              <w:t>зрения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Практико</w:t>
            </w: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>риентированный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Понравилось практическое занятие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Все на высоком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Семинар хорошо организован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Полное   и аккуратно подготовленное информационное обеспечение семинара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Спасибо организаторам за хорошо подготовленное мероприятие!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Очень интересно!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Спасибо за предоставленные материалы для работы и размышления.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Очень рада, что была возможность принять участие в семинаре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Выражаю благодарность за организацию 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проведение семинара на хорошем, 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>профессиональном уровне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Отлично организованное мероприятие.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Семинар был очень информативный и практико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ориентированный. </w:t>
            </w:r>
          </w:p>
          <w:p w:rsidR="00793C7E" w:rsidRPr="00D264D1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Тема семинара актуальна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lastRenderedPageBreak/>
              <w:t>Предлагаю продолжать проводить данные семинары.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понравилось.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Спасибо организаторам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 xml:space="preserve">Спасибо!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Больше примерять различные формы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Увеличить время и больше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Больше практической направленности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Больше практической части.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53AB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5A53AB">
              <w:rPr>
                <w:rFonts w:ascii="Times New Roman" w:hAnsi="Times New Roman"/>
                <w:sz w:val="20"/>
                <w:szCs w:val="20"/>
              </w:rPr>
              <w:t xml:space="preserve"> таких мероприятий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Всё отлично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A53AB">
              <w:rPr>
                <w:rFonts w:ascii="Times New Roman" w:hAnsi="Times New Roman"/>
                <w:sz w:val="20"/>
                <w:szCs w:val="20"/>
              </w:rPr>
              <w:t>Побольше</w:t>
            </w:r>
            <w:proofErr w:type="gramEnd"/>
            <w:r w:rsidRPr="005A53AB">
              <w:rPr>
                <w:rFonts w:ascii="Times New Roman" w:hAnsi="Times New Roman"/>
                <w:sz w:val="20"/>
                <w:szCs w:val="20"/>
              </w:rPr>
              <w:t xml:space="preserve"> бы таких мероприятий с практической частью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A53AB" w:rsidRPr="005A53AB" w:rsidRDefault="005A53AB" w:rsidP="005A53AB">
            <w:pPr>
              <w:pStyle w:val="a3"/>
              <w:numPr>
                <w:ilvl w:val="0"/>
                <w:numId w:val="1"/>
              </w:numPr>
              <w:tabs>
                <w:tab w:val="left" w:pos="178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A53AB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A5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3C7E" w:rsidRPr="00D264D1" w:rsidRDefault="00793C7E" w:rsidP="005A53AB">
            <w:pPr>
              <w:pStyle w:val="a3"/>
              <w:tabs>
                <w:tab w:val="left" w:pos="178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C7E" w:rsidRDefault="005A53AB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</w:tbl>
    <w:p w:rsidR="00383F50" w:rsidRDefault="00383F50" w:rsidP="00383F50">
      <w:pPr>
        <w:ind w:left="0"/>
        <w:jc w:val="left"/>
      </w:pPr>
    </w:p>
    <w:sectPr w:rsidR="00383F50" w:rsidSect="00EF5D8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D072A2"/>
    <w:rsid w:val="00033452"/>
    <w:rsid w:val="00110671"/>
    <w:rsid w:val="002A6292"/>
    <w:rsid w:val="002B1B0C"/>
    <w:rsid w:val="00383F50"/>
    <w:rsid w:val="003941D7"/>
    <w:rsid w:val="00485F81"/>
    <w:rsid w:val="004865C5"/>
    <w:rsid w:val="005A53AB"/>
    <w:rsid w:val="005E78BE"/>
    <w:rsid w:val="00646721"/>
    <w:rsid w:val="00793C7E"/>
    <w:rsid w:val="00973A20"/>
    <w:rsid w:val="00D072A2"/>
    <w:rsid w:val="00D264D1"/>
    <w:rsid w:val="00DA2C93"/>
    <w:rsid w:val="00DB7AE6"/>
    <w:rsid w:val="00EF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dcterms:created xsi:type="dcterms:W3CDTF">2023-02-28T11:57:00Z</dcterms:created>
  <dcterms:modified xsi:type="dcterms:W3CDTF">2024-02-22T12:30:00Z</dcterms:modified>
</cp:coreProperties>
</file>