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C" w:rsidRPr="00EF1461" w:rsidRDefault="00FC2CDC" w:rsidP="00FC2CDC">
      <w:pPr>
        <w:ind w:left="-142" w:right="-185"/>
        <w:jc w:val="center"/>
        <w:outlineLvl w:val="0"/>
        <w:rPr>
          <w:rFonts w:ascii="Times New Roman" w:hAnsi="Times New Roman" w:cs="Times New Roman"/>
          <w:b/>
          <w:bCs/>
          <w:color w:val="FF0000"/>
          <w:sz w:val="40"/>
          <w:szCs w:val="32"/>
        </w:rPr>
      </w:pPr>
      <w:r>
        <w:rPr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align>inside</wp:align>
            </wp:positionV>
            <wp:extent cx="3647440" cy="2520315"/>
            <wp:effectExtent l="0" t="0" r="0" b="0"/>
            <wp:wrapTight wrapText="bothSides">
              <wp:wrapPolygon edited="0">
                <wp:start x="0" y="0"/>
                <wp:lineTo x="0" y="21388"/>
                <wp:lineTo x="21435" y="21388"/>
                <wp:lineTo x="21435" y="0"/>
                <wp:lineTo x="0" y="0"/>
              </wp:wrapPolygon>
            </wp:wrapTight>
            <wp:docPr id="1" name="Рисунок 1" descr="11062700385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62700385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461">
        <w:rPr>
          <w:rFonts w:ascii="Times New Roman" w:hAnsi="Times New Roman" w:cs="Times New Roman"/>
          <w:b/>
          <w:bCs/>
          <w:color w:val="FF0000"/>
          <w:sz w:val="40"/>
          <w:szCs w:val="32"/>
        </w:rPr>
        <w:t>ТЫ   САМЫЙ  ЛУЧШИЙ!!!</w:t>
      </w:r>
    </w:p>
    <w:p w:rsidR="00FC2CDC" w:rsidRPr="00FE4D9D" w:rsidRDefault="00FC2CDC" w:rsidP="00FC2CDC">
      <w:pPr>
        <w:ind w:left="-567" w:right="-185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4D9D">
        <w:rPr>
          <w:rFonts w:ascii="Times New Roman" w:hAnsi="Times New Roman" w:cs="Times New Roman"/>
          <w:i/>
          <w:iCs/>
          <w:sz w:val="28"/>
          <w:szCs w:val="28"/>
        </w:rPr>
        <w:t xml:space="preserve">Родители всегда хотят лучшего для детей, чтобы нынешние малыши и </w:t>
      </w:r>
      <w:proofErr w:type="gramStart"/>
      <w:r w:rsidRPr="00FE4D9D">
        <w:rPr>
          <w:rFonts w:ascii="Times New Roman" w:hAnsi="Times New Roman" w:cs="Times New Roman"/>
          <w:i/>
          <w:iCs/>
          <w:sz w:val="28"/>
          <w:szCs w:val="28"/>
        </w:rPr>
        <w:t>несмышленыши</w:t>
      </w:r>
      <w:proofErr w:type="gramEnd"/>
      <w:r w:rsidRPr="00FE4D9D">
        <w:rPr>
          <w:rFonts w:ascii="Times New Roman" w:hAnsi="Times New Roman" w:cs="Times New Roman"/>
          <w:i/>
          <w:iCs/>
          <w:sz w:val="28"/>
          <w:szCs w:val="28"/>
        </w:rPr>
        <w:t xml:space="preserve"> стали большими людьми, не испытывающими в первую очередь материальных проблем в своей жизни. Именно поэтому так часто можно услышать: «Учись, сынок (дочка), учись, сегодня без образования – никуда». И это абсолютно верно. Но правы ли те, кто ограничивается только этими словами?</w:t>
      </w:r>
    </w:p>
    <w:p w:rsidR="00FC2CDC" w:rsidRDefault="00FC2CDC" w:rsidP="00FC2CDC">
      <w:pPr>
        <w:spacing w:after="0"/>
        <w:ind w:left="-567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То, какие способности разовьются у ребенка, какие основные побуждения будут определять его деятельность, какой характер у него вырабатывается, - зависит от тех общественных условий, в которых он живет, от того, какое влияние на него оказывает семья и окружающие взрослые.</w:t>
      </w:r>
      <w:proofErr w:type="gramEnd"/>
    </w:p>
    <w:p w:rsidR="00FC2CDC" w:rsidRDefault="00FC2CDC" w:rsidP="00FC2CDC">
      <w:pPr>
        <w:spacing w:after="0"/>
        <w:ind w:left="-567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детства развиваются не только отдельные психические процессы (ощущение, восприятие, память, мышление), но и личность ребенка в целом. Складываются убеждения, формируются способности и интересы, вырабатываются основные черты характера. Особенности личности не готовы от рождения. Лежащие в их основе типичные черты нервной системы человека не остаются постоянными в течение его жизни, но изменяются под влиянием внешних воздействий.</w:t>
      </w:r>
    </w:p>
    <w:p w:rsidR="00FC2CDC" w:rsidRPr="001025D0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начинает подрастать, то книги по пеленанию и кормлению малышей сменяются литературой по воспитанию. В наше время, наверное, большинство родителей обращаются к книгам и Интернету в поисках ответов на главный вопрос: как помочь маленькому человечку стать Большим Человеком.</w:t>
      </w:r>
    </w:p>
    <w:p w:rsidR="00FC2CDC" w:rsidRPr="001025D0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C2CDC" w:rsidRPr="00EF1461" w:rsidRDefault="00FC2CDC" w:rsidP="00FC2CDC">
      <w:pPr>
        <w:spacing w:after="0"/>
        <w:ind w:left="-540" w:right="-185" w:firstLine="425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EF146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АВАНС, ИЛИ, КАК ХВАЛИТЬ ЗА ТО, ЧТО БУДЕТ</w:t>
      </w:r>
    </w:p>
    <w:p w:rsidR="00FC2CDC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скажем о том, что необходимо хвалить ребенка! Люди, занимающиеся воспитанием и обучением детей, родители должны иметь в виду, что начинать любое дело надо с чувством успеха (это справедливо не только в отношении детей, но и взрослых). Ощущение успеха должно появиться не только в конце, но быть и в начале действия. Создание условий, вызывающих у детей ощущение радости поиска, преодоления, представляет собой особую задачу для профессионального педагога.</w:t>
      </w:r>
    </w:p>
    <w:p w:rsidR="00FC2CDC" w:rsidRPr="001025D0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хвалим ребенка? «Молодец! Ты замечательный художник! Как красиво! Ты хороший мальчик!» похвала может быть прямой, косвенной, какой угодно. </w:t>
      </w:r>
      <w:r>
        <w:rPr>
          <w:rFonts w:ascii="Times New Roman" w:hAnsi="Times New Roman" w:cs="Times New Roman"/>
          <w:sz w:val="28"/>
          <w:szCs w:val="28"/>
        </w:rPr>
        <w:lastRenderedPageBreak/>
        <w:t>Лишь бы она подняла веру в себя. Вдохновляйте его любыми способами. Кроме шаблонов, годиться всё.</w:t>
      </w:r>
    </w:p>
    <w:p w:rsidR="00FC2CDC" w:rsidRPr="001025D0" w:rsidRDefault="00FC2CDC" w:rsidP="00FC2CDC">
      <w:pPr>
        <w:spacing w:after="0" w:line="240" w:lineRule="auto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C2CDC" w:rsidRPr="00EF1461" w:rsidRDefault="00FC2CDC" w:rsidP="00FC2CDC">
      <w:pPr>
        <w:spacing w:after="0"/>
        <w:ind w:left="-540" w:right="-185" w:firstLine="425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EF146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ДЛЯ ЧЕГО НУЖНА ПОХВАЛА?</w:t>
      </w:r>
    </w:p>
    <w:p w:rsidR="00FC2CDC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придать ему уверенность в себе, если ее не хватает. Придать силы. Восстановить утраченное эмоциональное благополучие. Компенсировать нанесенный кем-то ущерб (любой)….  Ребенку нужен огромный запас оптимизма на всю предстоящую жизнь. Назначение похвалы – пополнить этот запас или компенсировать его утрату.</w:t>
      </w:r>
    </w:p>
    <w:p w:rsidR="00FC2CDC" w:rsidRPr="001025D0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что это совсем не трудно. Просто надо не забывать об этом. Нужно только осознать и развить умение. Ведь одобрить заранее – это значит внушить веру в себя.</w:t>
      </w:r>
    </w:p>
    <w:p w:rsidR="00FC2CDC" w:rsidRPr="001025D0" w:rsidRDefault="00FC2CDC" w:rsidP="00FC2CDC">
      <w:pPr>
        <w:spacing w:after="0" w:line="240" w:lineRule="auto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C2CDC" w:rsidRPr="00EF1461" w:rsidRDefault="00FC2CDC" w:rsidP="00FC2CDC">
      <w:pPr>
        <w:spacing w:after="0"/>
        <w:ind w:left="-540" w:right="-185" w:firstLine="425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EF146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ПЛАНКА  ПОВЫШАЕТСЯ</w:t>
      </w:r>
    </w:p>
    <w:p w:rsidR="00FC2CDC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дальше мы забываем, что жизнь начинается сначала всякий раз, что каждый шаг – первый. Дальше это уже не так очевидно. Но для растущего человечка те моменты, может, не совсем заметные для взрослого, или кажущиеся нам само собой разумеющимися, - тоже достижения. Их необходимо заметить и оценить. Тогда можно продолжать развивать дальше с чувством успеха и огромной верой в себя.</w:t>
      </w:r>
    </w:p>
    <w:p w:rsidR="00FC2CDC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хвалите человека за то, чего у него нет, это еще не значит, что вы говорите неправду. Верить и высказывать эту веру не означает ложь. Если действительно верим, то мы имеем полное право высказывать эту веру. Ведь наша вера способна превращать возможность в действительность.</w:t>
      </w:r>
    </w:p>
    <w:p w:rsidR="00FC2CDC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младенца мама хвалит просто так, за то, что он замечательный, самый любимый, то к детям постарше – более высокие требования. Родители нередко уверены, что хвалить ребенка нужно только за дело (помощь по дому, заботу о малыше). Но для дошколенка подобные дела – это достижение, а достижения не случаются каждый день. Детей нужно хватить часто и так, чтобы словами и поступками взрослого ребенок чувствовал, что его любят и хвалят за то, что он есть. Так формируется позитивная самооценка.</w:t>
      </w:r>
    </w:p>
    <w:p w:rsidR="00FC2CDC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Леви советует: если вы хотите научить своего ребенка самостоятельно одеваться, убирать игрушки, делать зарядку, сидеть не горбясь, решать задачи, короче, делать, что надо, быть таким, каким надо, - НАЧИНАЙТЕ ВСЕГДА С ПОХВАЛЫ!</w:t>
      </w:r>
    </w:p>
    <w:p w:rsidR="00FC2CDC" w:rsidRDefault="00FC2CDC" w:rsidP="00FC2CDC">
      <w:pPr>
        <w:spacing w:after="0"/>
        <w:ind w:left="-540" w:right="-18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Даже, если ничего не получается, сначала хвалите, усердно и щедро, не боясь перехвалить, за малейшие попытки достигнуть желаемого…</w:t>
      </w:r>
    </w:p>
    <w:p w:rsidR="00FC2CDC" w:rsidRDefault="00FC2CDC" w:rsidP="00FC2CDC">
      <w:pPr>
        <w:spacing w:after="0" w:line="240" w:lineRule="auto"/>
        <w:ind w:left="-540" w:right="-185" w:firstLine="425"/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2B1D6D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ВНИМАНИЕ! Очень важно! Похвалите ребенка с утра, и как можно раньше. Это аванс на долгий и трудный день. И похвала на ночь (или просто поцелуй, или </w:t>
      </w:r>
      <w:proofErr w:type="gramStart"/>
      <w:r w:rsidRPr="002B1D6D">
        <w:rPr>
          <w:rFonts w:ascii="Times New Roman" w:hAnsi="Times New Roman" w:cs="Times New Roman"/>
          <w:b/>
          <w:bCs/>
          <w:color w:val="FF0000"/>
          <w:sz w:val="24"/>
          <w:szCs w:val="28"/>
        </w:rPr>
        <w:t>ласковое</w:t>
      </w:r>
      <w:proofErr w:type="gramEnd"/>
      <w:r w:rsidRPr="002B1D6D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«спокойной ночи») тоже не повредит…</w:t>
      </w:r>
    </w:p>
    <w:p w:rsidR="009061ED" w:rsidRDefault="00FC2CDC" w:rsidP="00FC2CDC">
      <w:pPr>
        <w:jc w:val="right"/>
      </w:pPr>
      <w:r w:rsidRPr="00882596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36"/>
        </w:rPr>
        <w:t>Журнал «Я-мама» (сентябрь-октябрь 2007, № 17)</w:t>
      </w:r>
      <w:bookmarkStart w:id="0" w:name="_GoBack"/>
      <w:bookmarkEnd w:id="0"/>
    </w:p>
    <w:sectPr w:rsidR="009061ED" w:rsidSect="00FC2C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DB"/>
    <w:rsid w:val="00445EDB"/>
    <w:rsid w:val="009061ED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2014-03-06T04:42:00Z</dcterms:created>
  <dcterms:modified xsi:type="dcterms:W3CDTF">2014-03-06T04:42:00Z</dcterms:modified>
</cp:coreProperties>
</file>