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81680" w14:textId="77777777" w:rsidR="00A2600A" w:rsidRPr="00A2600A" w:rsidRDefault="00A2600A" w:rsidP="00A2600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2600A">
        <w:rPr>
          <w:color w:val="000000"/>
          <w:sz w:val="28"/>
          <w:szCs w:val="28"/>
        </w:rPr>
        <w:t>РЕКОМЕНДАЦИИ ПО ОХРАНЕ ПСИХИЧЕСКОГО ЗДОРОВЬЯ ДЕТЕЙ И ПОДРОСТКОВ</w:t>
      </w:r>
      <w:r>
        <w:rPr>
          <w:color w:val="000000"/>
          <w:sz w:val="28"/>
          <w:szCs w:val="28"/>
        </w:rPr>
        <w:t xml:space="preserve"> в период коронавируса</w:t>
      </w:r>
    </w:p>
    <w:p w14:paraId="13B40837" w14:textId="77777777" w:rsidR="00A2600A" w:rsidRPr="00A2600A" w:rsidRDefault="00A2600A" w:rsidP="00A2600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</w:p>
    <w:p w14:paraId="7CABE60A" w14:textId="77777777" w:rsidR="00A2600A" w:rsidRPr="00A04F04" w:rsidRDefault="00A2600A" w:rsidP="00A04F04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  <w:u w:val="single"/>
        </w:rPr>
      </w:pPr>
      <w:r w:rsidRPr="00A04F04">
        <w:rPr>
          <w:b/>
          <w:bCs/>
          <w:color w:val="000000"/>
          <w:sz w:val="28"/>
          <w:szCs w:val="28"/>
          <w:u w:val="single"/>
        </w:rPr>
        <w:t>Родителям</w:t>
      </w:r>
    </w:p>
    <w:p w14:paraId="69A51972" w14:textId="77777777" w:rsidR="00A2600A" w:rsidRPr="00A2600A" w:rsidRDefault="00A2600A" w:rsidP="00A260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A2600A">
        <w:rPr>
          <w:color w:val="000000"/>
          <w:sz w:val="28"/>
          <w:szCs w:val="28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14:paraId="7DCE2884" w14:textId="77777777" w:rsidR="00A2600A" w:rsidRPr="00A2600A" w:rsidRDefault="00A2600A" w:rsidP="00A260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A2600A">
        <w:rPr>
          <w:color w:val="000000"/>
          <w:sz w:val="28"/>
          <w:szCs w:val="28"/>
        </w:rPr>
        <w:t>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14:paraId="68F544B0" w14:textId="77777777" w:rsidR="00A2600A" w:rsidRPr="00A2600A" w:rsidRDefault="00A2600A" w:rsidP="00A260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A2600A">
        <w:rPr>
          <w:color w:val="000000"/>
          <w:sz w:val="28"/>
          <w:szCs w:val="28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14:paraId="24591424" w14:textId="77777777" w:rsidR="00A2600A" w:rsidRPr="00A2600A" w:rsidRDefault="00A2600A" w:rsidP="00A260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A2600A">
        <w:rPr>
          <w:color w:val="000000"/>
          <w:sz w:val="28"/>
          <w:szCs w:val="28"/>
        </w:rPr>
        <w:t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14:paraId="08667AC1" w14:textId="77777777" w:rsidR="00A2600A" w:rsidRPr="00A2600A" w:rsidRDefault="00A2600A" w:rsidP="00A260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A2600A">
        <w:rPr>
          <w:color w:val="000000"/>
          <w:sz w:val="28"/>
          <w:szCs w:val="28"/>
        </w:rPr>
        <w:t>Дети могут реагировать на стресс по-разному, например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14:paraId="5E7FF123" w14:textId="77777777" w:rsidR="00A2600A" w:rsidRPr="00A2600A" w:rsidRDefault="00A2600A" w:rsidP="00A260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A2600A">
        <w:rPr>
          <w:color w:val="000000"/>
          <w:sz w:val="28"/>
          <w:szCs w:val="28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14:paraId="6D52C04D" w14:textId="77777777" w:rsidR="00A2600A" w:rsidRPr="00A2600A" w:rsidRDefault="00A2600A" w:rsidP="00A260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A2600A">
        <w:rPr>
          <w:color w:val="000000"/>
          <w:sz w:val="28"/>
          <w:szCs w:val="28"/>
        </w:rPr>
        <w:t>В простой доступной форме предоставьте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14:paraId="1AA83C17" w14:textId="77777777" w:rsidR="00A2600A" w:rsidRPr="00A2600A" w:rsidRDefault="00A2600A" w:rsidP="00A260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A2600A">
        <w:rPr>
          <w:color w:val="000000"/>
          <w:sz w:val="28"/>
          <w:szCs w:val="28"/>
        </w:rPr>
        <w:t>Расскажите детям о путях передачи коронавируса: 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предметам или поверхностям</w:t>
      </w:r>
      <w:r>
        <w:rPr>
          <w:color w:val="000000"/>
          <w:sz w:val="28"/>
          <w:szCs w:val="28"/>
        </w:rPr>
        <w:t>,</w:t>
      </w:r>
      <w:r w:rsidRPr="00A2600A">
        <w:rPr>
          <w:color w:val="000000"/>
          <w:sz w:val="28"/>
          <w:szCs w:val="28"/>
        </w:rPr>
        <w:t xml:space="preserve"> а затем - к глазам, носу или рту. Кроме того, заражение может произойти при вдыхании мелких капель, которые выделяются при кашле или </w:t>
      </w:r>
      <w:r w:rsidRPr="00A2600A">
        <w:rPr>
          <w:color w:val="000000"/>
          <w:sz w:val="28"/>
          <w:szCs w:val="28"/>
        </w:rPr>
        <w:lastRenderedPageBreak/>
        <w:t>чихании человека с COVID-19. По этой причине важно держаться от больного человека на расстоянии более 1 метра.</w:t>
      </w:r>
    </w:p>
    <w:p w14:paraId="43160A68" w14:textId="77777777" w:rsidR="00A2600A" w:rsidRDefault="00A2600A" w:rsidP="00A260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A2600A">
        <w:rPr>
          <w:color w:val="000000"/>
          <w:sz w:val="28"/>
          <w:szCs w:val="28"/>
        </w:rPr>
        <w:t xml:space="preserve">Объясните, как избежать заражения: </w:t>
      </w:r>
    </w:p>
    <w:p w14:paraId="3F9A1FA2" w14:textId="77777777" w:rsidR="00A2600A" w:rsidRDefault="00A2600A" w:rsidP="00A2600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A2600A">
        <w:rPr>
          <w:color w:val="000000"/>
          <w:sz w:val="28"/>
          <w:szCs w:val="28"/>
        </w:rPr>
        <w:t xml:space="preserve">е контактировать с людьми, имеющими признаки простуды и ОРВИ (выделения из носа, кашель, чихание и др.); </w:t>
      </w:r>
    </w:p>
    <w:p w14:paraId="16BC5A41" w14:textId="77777777" w:rsidR="00A2600A" w:rsidRDefault="00A2600A" w:rsidP="00A2600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A2600A">
        <w:rPr>
          <w:color w:val="000000"/>
          <w:sz w:val="28"/>
          <w:szCs w:val="28"/>
        </w:rPr>
        <w:t xml:space="preserve">е посещать массовые мероприятия (кинотеатры, студии, секции, театры, цирки, филармонии, консерватории, </w:t>
      </w:r>
      <w:r w:rsidR="004B41AC">
        <w:rPr>
          <w:color w:val="000000"/>
          <w:sz w:val="28"/>
          <w:szCs w:val="28"/>
        </w:rPr>
        <w:t xml:space="preserve">клубы, </w:t>
      </w:r>
      <w:r w:rsidRPr="00A2600A">
        <w:rPr>
          <w:color w:val="000000"/>
          <w:sz w:val="28"/>
          <w:szCs w:val="28"/>
        </w:rPr>
        <w:t>пр.);</w:t>
      </w:r>
    </w:p>
    <w:p w14:paraId="52DF1F44" w14:textId="77777777" w:rsidR="00A2600A" w:rsidRDefault="00A2600A" w:rsidP="00A2600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A2600A">
        <w:rPr>
          <w:color w:val="000000"/>
          <w:sz w:val="28"/>
          <w:szCs w:val="28"/>
        </w:rPr>
        <w:t>ак можно чаще мыть руки с мылом;</w:t>
      </w:r>
    </w:p>
    <w:p w14:paraId="54BF619F" w14:textId="77777777" w:rsidR="00A2600A" w:rsidRDefault="00A2600A" w:rsidP="00A2600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</w:t>
      </w:r>
      <w:r w:rsidRPr="00A2600A">
        <w:rPr>
          <w:color w:val="000000"/>
          <w:sz w:val="28"/>
          <w:szCs w:val="28"/>
        </w:rPr>
        <w:t xml:space="preserve">о возможности, не трогать руками глаза, рот и нос; </w:t>
      </w:r>
    </w:p>
    <w:p w14:paraId="4D10FC82" w14:textId="77777777" w:rsidR="00A2600A" w:rsidRDefault="00A2600A" w:rsidP="00A2600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A2600A">
        <w:rPr>
          <w:color w:val="000000"/>
          <w:sz w:val="28"/>
          <w:szCs w:val="28"/>
        </w:rPr>
        <w:t xml:space="preserve">о возможности, не прикасаться к ручкам, перилам, другим предметам и поверхностям в общественных местах; </w:t>
      </w:r>
    </w:p>
    <w:p w14:paraId="1FB3E8B6" w14:textId="77777777" w:rsidR="00A2600A" w:rsidRDefault="00A2600A" w:rsidP="00A2600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600A">
        <w:rPr>
          <w:color w:val="000000"/>
          <w:sz w:val="28"/>
          <w:szCs w:val="28"/>
        </w:rPr>
        <w:t xml:space="preserve">избегать приветственных рукопожатий, поцелуев и объятий; </w:t>
      </w:r>
    </w:p>
    <w:p w14:paraId="53F34DA8" w14:textId="77777777" w:rsidR="00A2600A" w:rsidRPr="00A2600A" w:rsidRDefault="00A2600A" w:rsidP="00A2600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A2600A">
        <w:rPr>
          <w:color w:val="000000"/>
          <w:sz w:val="28"/>
          <w:szCs w:val="28"/>
        </w:rPr>
        <w:t>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семьи.</w:t>
      </w:r>
    </w:p>
    <w:p w14:paraId="37F70112" w14:textId="77777777" w:rsidR="00A2600A" w:rsidRPr="00A2600A" w:rsidRDefault="00A2600A" w:rsidP="00A260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2600A">
        <w:rPr>
          <w:color w:val="000000"/>
          <w:sz w:val="28"/>
          <w:szCs w:val="28"/>
        </w:rPr>
        <w:t>Превратите скучный рассказ о путях передачи коронавируса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14:paraId="19F0DD9E" w14:textId="77777777" w:rsidR="00A2600A" w:rsidRPr="00A2600A" w:rsidRDefault="00A2600A" w:rsidP="00A260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2600A">
        <w:rPr>
          <w:color w:val="000000"/>
          <w:sz w:val="28"/>
          <w:szCs w:val="28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14:paraId="4872B437" w14:textId="77777777" w:rsidR="00A2600A" w:rsidRPr="00A2600A" w:rsidRDefault="00A2600A" w:rsidP="00A260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2600A">
        <w:rPr>
          <w:color w:val="000000"/>
          <w:sz w:val="28"/>
          <w:szCs w:val="28"/>
        </w:rPr>
        <w:t>Если возникли проблемы с членами семьи, обратитесь за информацией к </w:t>
      </w:r>
      <w:hyperlink r:id="rId5" w:history="1">
        <w:r w:rsidRPr="00A2600A">
          <w:rPr>
            <w:rStyle w:val="a4"/>
            <w:color w:val="0066FF"/>
            <w:sz w:val="28"/>
            <w:szCs w:val="28"/>
            <w:u w:val="none"/>
          </w:rPr>
          <w:t>сайту Минздрава России</w:t>
        </w:r>
      </w:hyperlink>
      <w:r w:rsidRPr="00A2600A">
        <w:rPr>
          <w:color w:val="000000"/>
          <w:sz w:val="28"/>
          <w:szCs w:val="28"/>
        </w:rPr>
        <w:t xml:space="preserve">. Самую последнюю информацию о </w:t>
      </w:r>
      <w:proofErr w:type="spellStart"/>
      <w:r w:rsidRPr="00A2600A">
        <w:rPr>
          <w:color w:val="000000"/>
          <w:sz w:val="28"/>
          <w:szCs w:val="28"/>
        </w:rPr>
        <w:t>коронавирусной</w:t>
      </w:r>
      <w:proofErr w:type="spellEnd"/>
      <w:r w:rsidRPr="00A2600A">
        <w:rPr>
          <w:color w:val="000000"/>
          <w:sz w:val="28"/>
          <w:szCs w:val="28"/>
        </w:rPr>
        <w:t xml:space="preserve"> инфекции Вы также можете на </w:t>
      </w:r>
      <w:hyperlink r:id="rId6" w:history="1">
        <w:r w:rsidRPr="00A2600A">
          <w:rPr>
            <w:rStyle w:val="a4"/>
            <w:color w:val="0066FF"/>
            <w:sz w:val="28"/>
            <w:szCs w:val="28"/>
            <w:u w:val="none"/>
          </w:rPr>
          <w:t>сайте ВОЗ</w:t>
        </w:r>
      </w:hyperlink>
      <w:r w:rsidRPr="00A2600A">
        <w:rPr>
          <w:color w:val="000000"/>
          <w:sz w:val="28"/>
          <w:szCs w:val="28"/>
        </w:rPr>
        <w:t>.</w:t>
      </w:r>
    </w:p>
    <w:p w14:paraId="73787632" w14:textId="77777777" w:rsidR="00A2600A" w:rsidRDefault="00A2600A" w:rsidP="00A2600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b/>
          <w:bCs/>
          <w:color w:val="000000"/>
          <w:sz w:val="28"/>
          <w:szCs w:val="28"/>
        </w:rPr>
      </w:pPr>
    </w:p>
    <w:p w14:paraId="563ECF29" w14:textId="77777777" w:rsidR="00286203" w:rsidRDefault="00286203" w:rsidP="002862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Хвостова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А.Ю.,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зам.директора</w:t>
      </w:r>
      <w:proofErr w:type="spellEnd"/>
      <w:proofErr w:type="gramEnd"/>
    </w:p>
    <w:p w14:paraId="429E32A2" w14:textId="77777777" w:rsidR="00286203" w:rsidRDefault="00286203" w:rsidP="002862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МБУ Центр «Леда»</w:t>
      </w:r>
    </w:p>
    <w:p w14:paraId="4A09496B" w14:textId="77777777" w:rsidR="00286203" w:rsidRDefault="00286203" w:rsidP="002862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  <w:t xml:space="preserve">Материалы подготовлены на основании интернет-источников: </w:t>
      </w:r>
      <w:proofErr w:type="spellStart"/>
      <w:r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  <w:t>Инфоурок</w:t>
      </w:r>
      <w:proofErr w:type="spellEnd"/>
      <w:r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  <w:t>,</w:t>
      </w:r>
    </w:p>
    <w:p w14:paraId="61525C2B" w14:textId="77777777" w:rsidR="00286203" w:rsidRDefault="00286203" w:rsidP="002862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  <w:t>ведущий образовательный портал России и Московского государственного</w:t>
      </w:r>
    </w:p>
    <w:p w14:paraId="2FA6D6B5" w14:textId="77777777" w:rsidR="00286203" w:rsidRDefault="00286203" w:rsidP="002862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  <w:t>психолого-педагогического университета</w:t>
      </w:r>
    </w:p>
    <w:p w14:paraId="4152999A" w14:textId="77777777" w:rsidR="00A2600A" w:rsidRDefault="00A2600A" w:rsidP="00A2600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A2600A" w:rsidSect="00AA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E2980"/>
    <w:multiLevelType w:val="multilevel"/>
    <w:tmpl w:val="B8C8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A0177"/>
    <w:multiLevelType w:val="multilevel"/>
    <w:tmpl w:val="A388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903415"/>
    <w:multiLevelType w:val="multilevel"/>
    <w:tmpl w:val="A2EE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30A3C"/>
    <w:multiLevelType w:val="multilevel"/>
    <w:tmpl w:val="7C82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5E242E"/>
    <w:multiLevelType w:val="multilevel"/>
    <w:tmpl w:val="3DE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00A"/>
    <w:rsid w:val="00073D2E"/>
    <w:rsid w:val="00286203"/>
    <w:rsid w:val="002A2950"/>
    <w:rsid w:val="004B41AC"/>
    <w:rsid w:val="0063135D"/>
    <w:rsid w:val="00A04F04"/>
    <w:rsid w:val="00A2600A"/>
    <w:rsid w:val="00AA45DC"/>
    <w:rsid w:val="00C2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AF5D"/>
  <w15:docId w15:val="{C709A4F2-41B0-4330-B60D-325101CB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6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www.who.int%2Fru%2Fhealth-topics%2Fcoronavirus%2Fcoronavirus" TargetMode="External"/><Relationship Id="rId5" Type="http://schemas.openxmlformats.org/officeDocument/2006/relationships/hyperlink" Target="https://infourok.ru/go.html?href=https%3A%2F%2Fwww.rosminzdrav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Ксения Миргородская</cp:lastModifiedBy>
  <cp:revision>8</cp:revision>
  <dcterms:created xsi:type="dcterms:W3CDTF">2020-04-01T09:32:00Z</dcterms:created>
  <dcterms:modified xsi:type="dcterms:W3CDTF">2020-04-03T06:25:00Z</dcterms:modified>
</cp:coreProperties>
</file>