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6D21AC" w:rsidTr="0024359B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D21AC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D21AC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D21AC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6D21AC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6D21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D21AC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6D21AC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6D21AC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6D21AC" w:rsidTr="0024359B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6D21AC" w:rsidTr="0024359B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D21A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2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D21A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6D21AC" w:rsidTr="0024359B">
        <w:trPr>
          <w:trHeight w:val="595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D21AC" w:rsidRDefault="0024359B" w:rsidP="008C281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6D21AC">
              <w:rPr>
                <w:rFonts w:ascii="Times New Roman" w:eastAsiaTheme="minorHAnsi" w:hAnsi="Times New Roman"/>
              </w:rPr>
              <w:t>06.04.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D21AC" w:rsidRDefault="0024359B" w:rsidP="008C281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6D21AC">
              <w:rPr>
                <w:rFonts w:ascii="Times New Roman" w:eastAsiaTheme="minorHAnsi" w:hAnsi="Times New Roman"/>
              </w:rPr>
              <w:t>МБОУ СШ № 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D21AC" w:rsidRDefault="0024359B" w:rsidP="008C281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6D21AC">
              <w:rPr>
                <w:rFonts w:ascii="Times New Roman" w:eastAsiaTheme="minorHAnsi" w:hAnsi="Times New Roman"/>
              </w:rPr>
              <w:t>Семинар «</w:t>
            </w:r>
            <w:proofErr w:type="spellStart"/>
            <w:r w:rsidRPr="006D21AC">
              <w:rPr>
                <w:rFonts w:ascii="Times New Roman" w:eastAsiaTheme="minorHAnsi" w:hAnsi="Times New Roman"/>
              </w:rPr>
              <w:t>Арктиковедение</w:t>
            </w:r>
            <w:proofErr w:type="spellEnd"/>
            <w:r w:rsidRPr="006D21AC">
              <w:rPr>
                <w:rFonts w:ascii="Times New Roman" w:eastAsiaTheme="minorHAnsi" w:hAnsi="Times New Roman"/>
              </w:rPr>
              <w:t>. Учимся для жизни»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D21AC" w:rsidRDefault="00B84E28" w:rsidP="008C281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6D21AC" w:rsidRDefault="00B84E28" w:rsidP="008C28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D21AC" w:rsidRDefault="00B84E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D21AC" w:rsidRDefault="00B84E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D21AC" w:rsidRDefault="00B84E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Благодарим учителей </w:t>
            </w:r>
            <w:r>
              <w:rPr>
                <w:rFonts w:ascii="Times New Roman" w:hAnsi="Times New Roman"/>
              </w:rPr>
              <w:t xml:space="preserve"> МБОУ  СШ №</w:t>
            </w:r>
            <w:r w:rsidRPr="00B84E28">
              <w:rPr>
                <w:rFonts w:ascii="Times New Roman" w:hAnsi="Times New Roman"/>
              </w:rPr>
              <w:t xml:space="preserve"> 45  за актуальный семинар о функциональной грамотности. Интересным было выступление об интеграции предметов математики и географии. Спасибо за предоставленные материа</w:t>
            </w:r>
            <w:r>
              <w:rPr>
                <w:rFonts w:ascii="Times New Roman" w:hAnsi="Times New Roman"/>
              </w:rPr>
              <w:t>лы, за методическую литературу.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Семинар познавательный с точки зрения работы по функциональной грамотности. Много дано полезной информации. Учителя МБОУ СШ № 45 поделились литературой и методическими пособиями по 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  <w:r w:rsidRPr="00B84E28">
              <w:rPr>
                <w:rFonts w:ascii="Times New Roman" w:hAnsi="Times New Roman"/>
              </w:rPr>
              <w:t>. Спасибо!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Было очень познавательно. Будем применять полученные знания в своей учебной практике.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Материалы семинара актуальны и интересны. Спасибо за методическую помощь, за подаренную литературу!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Спасибо за семинар, за вовлечение в тему по функциональной грамотности. Действительно, было бы хорошо создать банк заданий по ФГ для всех классов, связанных с Арктикой.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Семинар понравился. Не затянуто. </w:t>
            </w:r>
            <w:r w:rsidRPr="00B84E28">
              <w:rPr>
                <w:rFonts w:ascii="Times New Roman" w:hAnsi="Times New Roman"/>
              </w:rPr>
              <w:lastRenderedPageBreak/>
              <w:t>Информация полезная, можно применять в работе. Спасибо.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Благодарю за познавательный семинар. Огромное спасибо за методическую литературу, пособия по 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  <w:r w:rsidRPr="00B84E28">
              <w:rPr>
                <w:rFonts w:ascii="Times New Roman" w:hAnsi="Times New Roman"/>
              </w:rPr>
              <w:t xml:space="preserve"> и ФГ.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Огромный опыт. Конструктивно. Спасибо за предложенные электронные ресурсы и методические пособия по 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  <w:r w:rsidRPr="00B84E28">
              <w:rPr>
                <w:rFonts w:ascii="Times New Roman" w:hAnsi="Times New Roman"/>
              </w:rPr>
              <w:t xml:space="preserve"> и функциональной грамотности.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Спасибо за интересную и актуальную тему. Вся информация полезна. Опыт работы учителей </w:t>
            </w:r>
            <w:r>
              <w:rPr>
                <w:rFonts w:ascii="Times New Roman" w:hAnsi="Times New Roman"/>
              </w:rPr>
              <w:t>МБОУ СШ</w:t>
            </w:r>
            <w:r w:rsidRPr="00B84E28">
              <w:rPr>
                <w:rFonts w:ascii="Times New Roman" w:hAnsi="Times New Roman"/>
              </w:rPr>
              <w:t xml:space="preserve">  № 45 представлен доступно</w:t>
            </w:r>
            <w:r>
              <w:rPr>
                <w:rFonts w:ascii="Times New Roman" w:hAnsi="Times New Roman"/>
              </w:rPr>
              <w:t xml:space="preserve">. </w:t>
            </w:r>
            <w:r w:rsidRPr="00B84E28">
              <w:rPr>
                <w:rFonts w:ascii="Times New Roman" w:hAnsi="Times New Roman"/>
              </w:rPr>
              <w:t xml:space="preserve"> Вид</w:t>
            </w:r>
            <w:r>
              <w:rPr>
                <w:rFonts w:ascii="Times New Roman" w:hAnsi="Times New Roman"/>
              </w:rPr>
              <w:t>но, что педагоги, действительно</w:t>
            </w:r>
            <w:r w:rsidRPr="00B84E28">
              <w:rPr>
                <w:rFonts w:ascii="Times New Roman" w:hAnsi="Times New Roman"/>
              </w:rPr>
              <w:t xml:space="preserve"> много и интересно работают по формированию у учащихся  функциональной грамотности. Молодцы!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Получила информацию, которую нужно и можно применять в работе по обучению функциональной грамотности. Интересно и познавательно.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Интересный материал по функциональной грамотности представили учителя математ</w:t>
            </w:r>
            <w:r>
              <w:rPr>
                <w:rFonts w:ascii="Times New Roman" w:hAnsi="Times New Roman"/>
              </w:rPr>
              <w:t>ики, географии, литературы МБОУ СШ №</w:t>
            </w:r>
            <w:r w:rsidRPr="00B84E28">
              <w:rPr>
                <w:rFonts w:ascii="Times New Roman" w:hAnsi="Times New Roman"/>
              </w:rPr>
              <w:t xml:space="preserve">  45. Спасибо! Будем р</w:t>
            </w:r>
            <w:r>
              <w:rPr>
                <w:rFonts w:ascii="Times New Roman" w:hAnsi="Times New Roman"/>
              </w:rPr>
              <w:t>азрабатывать сами задания по ФГ</w:t>
            </w:r>
            <w:r w:rsidRPr="00B84E28">
              <w:rPr>
                <w:rFonts w:ascii="Times New Roman" w:hAnsi="Times New Roman"/>
              </w:rPr>
              <w:t>, связанные с Арктикой.</w:t>
            </w:r>
          </w:p>
          <w:p w:rsidR="00383F50" w:rsidRPr="006D21AC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Получили много нужной информации. Спасибо за подаренные пособия по "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  <w:r w:rsidRPr="00B84E28">
              <w:rPr>
                <w:rFonts w:ascii="Times New Roman" w:hAnsi="Times New Roman"/>
              </w:rPr>
              <w:t>". Очень доброжелательная атмосфера!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lastRenderedPageBreak/>
              <w:t>Необходимо сотрудничество учителей начальных классов, литературы, географии, математики для создания заданий по функциональной грамотности</w:t>
            </w:r>
            <w:r>
              <w:rPr>
                <w:rFonts w:ascii="Times New Roman" w:hAnsi="Times New Roman"/>
              </w:rPr>
              <w:t>,</w:t>
            </w:r>
            <w:r w:rsidRPr="00B84E28">
              <w:rPr>
                <w:rFonts w:ascii="Times New Roman" w:hAnsi="Times New Roman"/>
              </w:rPr>
              <w:t xml:space="preserve"> на основе текстов про Арктику.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Встретиться на следующем семинаре и поделиться опытом создания заданий по функциональной грамотности по 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  <w:r w:rsidRPr="00B84E28">
              <w:rPr>
                <w:rFonts w:ascii="Times New Roman" w:hAnsi="Times New Roman"/>
              </w:rPr>
              <w:t xml:space="preserve"> для 1-4 и 5-9 классов.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Организовать сотрудничество учителей по созданию электронного банка заданий по ФГ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Продолжить изучение материалов по ФГ и создать банк заданий для учащихся.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Продолжить совместную работу учителей школ города по формированию ФГ на основе текстов об Арктике.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начатую тем</w:t>
            </w:r>
            <w:r w:rsidRPr="00B84E2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Pr="00B84E28">
              <w:rPr>
                <w:rFonts w:ascii="Times New Roman" w:hAnsi="Times New Roman"/>
              </w:rPr>
              <w:t xml:space="preserve">и в сотрудничестве создать электронную базу заданий по </w:t>
            </w:r>
            <w:r w:rsidRPr="00B84E28">
              <w:rPr>
                <w:rFonts w:ascii="Times New Roman" w:hAnsi="Times New Roman"/>
              </w:rPr>
              <w:lastRenderedPageBreak/>
              <w:t>функциональной грамотности для учащихся 1-4, 5-9 классов.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Спасибо. Будем сотрудничать. Это актуально.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Спасибо за предложение сотрудничества!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Провести обмен опытом по этой теме на следующем семинаре</w:t>
            </w:r>
          </w:p>
          <w:p w:rsidR="00B84E28" w:rsidRPr="00B84E28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 xml:space="preserve">Провести мастер- класс для учителей начальной школы по 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</w:p>
          <w:p w:rsidR="00383F50" w:rsidRPr="006D21AC" w:rsidRDefault="00B84E28" w:rsidP="00B84E28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4E28">
              <w:rPr>
                <w:rFonts w:ascii="Times New Roman" w:hAnsi="Times New Roman"/>
              </w:rPr>
              <w:t>Провести мастер-классы для учителей начальных классов по "</w:t>
            </w:r>
            <w:proofErr w:type="spellStart"/>
            <w:r w:rsidRPr="00B84E28">
              <w:rPr>
                <w:rFonts w:ascii="Times New Roman" w:hAnsi="Times New Roman"/>
              </w:rPr>
              <w:t>Арктиковедению</w:t>
            </w:r>
            <w:proofErr w:type="spellEnd"/>
            <w:r w:rsidR="00B736C7">
              <w:rPr>
                <w:rFonts w:ascii="Times New Roman" w:hAnsi="Times New Roman"/>
              </w:rPr>
              <w:t>.</w:t>
            </w:r>
            <w:r w:rsidRPr="00B84E28">
              <w:rPr>
                <w:rFonts w:ascii="Times New Roman" w:hAnsi="Times New Roman"/>
              </w:rPr>
              <w:t>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6D21AC" w:rsidRDefault="00B84E2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24359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57E4B"/>
    <w:rsid w:val="00194D3A"/>
    <w:rsid w:val="0024359B"/>
    <w:rsid w:val="00383F50"/>
    <w:rsid w:val="003E49EC"/>
    <w:rsid w:val="006D21AC"/>
    <w:rsid w:val="008C2813"/>
    <w:rsid w:val="00B736C7"/>
    <w:rsid w:val="00B84E28"/>
    <w:rsid w:val="00D072A2"/>
    <w:rsid w:val="00DA2C93"/>
    <w:rsid w:val="00E4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2023-04-11T06:45:00Z</dcterms:modified>
</cp:coreProperties>
</file>