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>
        <w:rPr>
          <w:rFonts w:ascii="Times New Roman" w:eastAsia="Times New Roman" w:hAnsi="Times New Roman"/>
          <w:b/>
          <w:color w:val="000000"/>
          <w:lang w:eastAsia="ru-RU"/>
        </w:rPr>
        <w:t>n-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1263"/>
        <w:gridCol w:w="2292"/>
        <w:gridCol w:w="425"/>
        <w:gridCol w:w="426"/>
        <w:gridCol w:w="708"/>
        <w:gridCol w:w="685"/>
        <w:gridCol w:w="709"/>
        <w:gridCol w:w="4702"/>
        <w:gridCol w:w="3940"/>
        <w:gridCol w:w="454"/>
      </w:tblGrid>
      <w:tr w:rsidR="00383F50" w:rsidRPr="00AD2C28" w:rsidTr="00BA3680">
        <w:trPr>
          <w:trHeight w:val="575"/>
          <w:jc w:val="center"/>
        </w:trPr>
        <w:tc>
          <w:tcPr>
            <w:tcW w:w="43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AD2C28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D2C2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AD2C28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D2C2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Кол-во</w:t>
            </w:r>
          </w:p>
          <w:p w:rsidR="00383F50" w:rsidRPr="00AD2C28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spellStart"/>
            <w:r w:rsidRPr="00AD2C2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участ-ников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AD2C28" w:rsidRDefault="00383F50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D2C2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Насколько эффективно отражено содержание заданной темы мероприятия с учетом выбора формы его проведения?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AD2C28" w:rsidRDefault="00383F50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</w:rPr>
            </w:pPr>
            <w:r w:rsidRPr="00AD2C2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Возможность практического применения полученной на городском мероприятии информации в Вашей профессиональной деятельности: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AD2C28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D2C2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Удовлетворенность технической организацией городского </w:t>
            </w:r>
            <w:proofErr w:type="spellStart"/>
            <w:r w:rsidRPr="00AD2C2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on-line</w:t>
            </w:r>
            <w:proofErr w:type="spellEnd"/>
          </w:p>
          <w:p w:rsidR="00383F50" w:rsidRPr="00AD2C28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D2C2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мероприятия в случае </w:t>
            </w:r>
            <w:proofErr w:type="spellStart"/>
            <w:r w:rsidRPr="00AD2C2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on-line</w:t>
            </w:r>
            <w:proofErr w:type="spellEnd"/>
            <w:r w:rsidRPr="00AD2C2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формата</w:t>
            </w:r>
          </w:p>
        </w:tc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AD2C28" w:rsidRDefault="00383F50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D2C2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Отзывы по итогам посещения городского мероприятия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AD2C28" w:rsidRDefault="00383F50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</w:rPr>
            </w:pPr>
            <w:r w:rsidRPr="00AD2C28">
              <w:rPr>
                <w:rFonts w:ascii="Times New Roman" w:hAnsi="Times New Roman"/>
                <w:b/>
              </w:rPr>
              <w:t>Предложения  по итогам проведения городского мероприятия, в том числе в рамках Года педагога и наставника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Pr="00AD2C28" w:rsidRDefault="00383F5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2C2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Общий средний балл</w:t>
            </w:r>
          </w:p>
        </w:tc>
      </w:tr>
      <w:tr w:rsidR="00383F50" w:rsidRPr="00AD2C28" w:rsidTr="00BA3680">
        <w:trPr>
          <w:trHeight w:val="2126"/>
          <w:jc w:val="center"/>
        </w:trPr>
        <w:tc>
          <w:tcPr>
            <w:tcW w:w="43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AD2C28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AD2C28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D2C2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Pr="00AD2C28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D2C2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AD2C28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AD2C28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AD2C28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AD2C28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AD2C28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AD2C28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383F50" w:rsidRPr="00AD2C28" w:rsidTr="00BA3680">
        <w:trPr>
          <w:trHeight w:val="1029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AD2C28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D2C2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дата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AD2C28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D2C2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ОУ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AD2C28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D2C2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AD2C28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AD2C28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AD2C28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AD2C28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AD2C28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AD2C28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AD2C28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AD2C28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383F50" w:rsidRPr="00AD2C28" w:rsidTr="00371121">
        <w:trPr>
          <w:trHeight w:val="1979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AD2C28" w:rsidRDefault="00BA3680" w:rsidP="00BA3680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AD2C28">
              <w:rPr>
                <w:rFonts w:ascii="Times New Roman" w:eastAsiaTheme="minorHAnsi" w:hAnsi="Times New Roman"/>
              </w:rPr>
              <w:t>13.04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AD2C28" w:rsidRDefault="00BA3680" w:rsidP="00BA3680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AD2C28">
              <w:rPr>
                <w:rFonts w:ascii="Times New Roman" w:eastAsiaTheme="minorHAnsi" w:hAnsi="Times New Roman"/>
              </w:rPr>
              <w:t>МАУ ДО «Центр Архангел»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AD2C28" w:rsidRDefault="00BA3680" w:rsidP="00BA3680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AD2C28">
              <w:rPr>
                <w:rFonts w:ascii="Times New Roman" w:eastAsiaTheme="minorHAnsi" w:hAnsi="Times New Roman"/>
              </w:rPr>
              <w:t>Семинар «Требования и подходы к разработке программ организации отдыха детей»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371121" w:rsidRDefault="00371121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371121" w:rsidRDefault="0037112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371121" w:rsidRDefault="0037112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371121" w:rsidRDefault="0037112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371121" w:rsidRDefault="0037112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121" w:rsidRPr="00371121" w:rsidRDefault="00371121" w:rsidP="0037112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</w:t>
            </w:r>
            <w:r w:rsidRPr="00371121">
              <w:rPr>
                <w:rFonts w:ascii="Times New Roman" w:hAnsi="Times New Roman"/>
              </w:rPr>
              <w:t>держивать регламент выступлений</w:t>
            </w:r>
            <w:r>
              <w:rPr>
                <w:rFonts w:ascii="Times New Roman" w:hAnsi="Times New Roman"/>
              </w:rPr>
              <w:t>.</w:t>
            </w:r>
          </w:p>
          <w:p w:rsidR="00383F50" w:rsidRPr="00AD2C28" w:rsidRDefault="00371121" w:rsidP="0037112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0" w:firstLine="0"/>
              <w:jc w:val="left"/>
              <w:rPr>
                <w:rFonts w:ascii="Times New Roman" w:hAnsi="Times New Roman"/>
              </w:rPr>
            </w:pPr>
            <w:r w:rsidRPr="00371121">
              <w:rPr>
                <w:rFonts w:ascii="Times New Roman" w:hAnsi="Times New Roman"/>
              </w:rPr>
              <w:t>Большое спасибо за своевременность и актуальность.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21" w:rsidRPr="00371121" w:rsidRDefault="00371121" w:rsidP="00371121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0" w:firstLine="0"/>
              <w:jc w:val="left"/>
              <w:rPr>
                <w:rFonts w:ascii="Times New Roman" w:hAnsi="Times New Roman"/>
              </w:rPr>
            </w:pPr>
            <w:r w:rsidRPr="00371121">
              <w:rPr>
                <w:rFonts w:ascii="Times New Roman" w:hAnsi="Times New Roman"/>
              </w:rPr>
              <w:t>Нет предложений</w:t>
            </w:r>
          </w:p>
          <w:p w:rsidR="00383F50" w:rsidRPr="00AD2C28" w:rsidRDefault="00371121" w:rsidP="00371121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0" w:firstLine="0"/>
              <w:jc w:val="left"/>
              <w:rPr>
                <w:rFonts w:ascii="Times New Roman" w:hAnsi="Times New Roman"/>
              </w:rPr>
            </w:pPr>
            <w:r w:rsidRPr="00371121">
              <w:rPr>
                <w:rFonts w:ascii="Times New Roman" w:hAnsi="Times New Roman"/>
              </w:rPr>
              <w:t>Так держать!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371121" w:rsidRDefault="00371121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</w:tr>
    </w:tbl>
    <w:p w:rsidR="00383F50" w:rsidRDefault="00383F50" w:rsidP="00383F50">
      <w:pPr>
        <w:ind w:left="0"/>
        <w:jc w:val="left"/>
      </w:pPr>
    </w:p>
    <w:p w:rsidR="00383F50" w:rsidRDefault="00383F50" w:rsidP="00383F50"/>
    <w:p w:rsidR="00033452" w:rsidRDefault="00033452">
      <w:bookmarkStart w:id="0" w:name="_GoBack"/>
      <w:bookmarkEnd w:id="0"/>
    </w:p>
    <w:sectPr w:rsidR="00033452" w:rsidSect="00BA368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072A2"/>
    <w:rsid w:val="00033452"/>
    <w:rsid w:val="00371121"/>
    <w:rsid w:val="00383F50"/>
    <w:rsid w:val="00717904"/>
    <w:rsid w:val="00AD2C28"/>
    <w:rsid w:val="00BA3680"/>
    <w:rsid w:val="00BF3E74"/>
    <w:rsid w:val="00D072A2"/>
    <w:rsid w:val="00DA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FD503"/>
  <w15:docId w15:val="{36672D19-E8FB-4F2D-BB09-C8239D78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LedaUser</cp:lastModifiedBy>
  <cp:revision>6</cp:revision>
  <dcterms:created xsi:type="dcterms:W3CDTF">2023-02-28T11:57:00Z</dcterms:created>
  <dcterms:modified xsi:type="dcterms:W3CDTF">2023-04-20T07:56:00Z</dcterms:modified>
</cp:coreProperties>
</file>