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F16CC0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16CC0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16CC0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6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Виртуальный пробег для заместителей руководителей, старших воспитателей, учителей-дефектологов, учителей-логопедов, педагогов-психологов, социальных педагогов, музыкальных руководителей, воспитателей "Семья как социокультурная среда развития дошкольника с особыми образовательными потребностями"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F16CC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F16CC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16CC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16CC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16CC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16CC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Очень интересный опыт работы с детьми с ОВЗ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Понравилось выступление по музейной педагогике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Благодарим за интересные пособия.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Был дан практический материал. Все буду использовать в своей работе.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Замечательное мероприятие, интересная форма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Много новых пособий открыла для себя, которые буду использовать в своей работе.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Тема раскрыта полностью, тема актуальная. Весь материал можно использовать в работе.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Тема семьи и воспитания детей с ОВЗ на особом контроле у государства. Поэтому данное мероприятие очень актуально. Спасибо за интересный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Очень понравились пособия.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Интересная форма мероприятия и достойные доклады.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Мероприятие очень содержательное, насыщенное новыми методическими пособиями из опыта работы по теме городского семинара. 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большое. Было интересно.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Все понравилось. Важная тема, интересные формы работы с семьей.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Спасибо. Было познавательно, интересно.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Очень интересный, яркий материал был представлен на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Все выступления были интересные и актуальные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Непосредственное живое общение как нельзя лучше стимулирует педагогов к новым идеям.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Спасибо за интересные познавательные выступления. За предоставленный опыт, материал.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Замечательно!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Спасибо всем, много интересной и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Выступления</w:t>
            </w:r>
            <w:r w:rsidRPr="00F16CC0">
              <w:rPr>
                <w:rFonts w:ascii="Times New Roman" w:hAnsi="Times New Roman"/>
                <w:sz w:val="20"/>
                <w:szCs w:val="20"/>
              </w:rPr>
              <w:t xml:space="preserve">, представленные на мероприятии, были интересными, </w:t>
            </w:r>
            <w:proofErr w:type="spellStart"/>
            <w:r w:rsidRPr="00F16CC0">
              <w:rPr>
                <w:rFonts w:ascii="Times New Roman" w:hAnsi="Times New Roman"/>
                <w:sz w:val="20"/>
                <w:szCs w:val="20"/>
              </w:rPr>
              <w:t>практикоориентированы</w:t>
            </w:r>
            <w:proofErr w:type="spellEnd"/>
            <w:r w:rsidRPr="00F16CC0">
              <w:rPr>
                <w:rFonts w:ascii="Times New Roman" w:hAnsi="Times New Roman"/>
                <w:sz w:val="20"/>
                <w:szCs w:val="20"/>
              </w:rPr>
              <w:t xml:space="preserve">. Опыт работы, представленный педагогами, дает много пищи для размышления.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Спасибо большое, все понравилось!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Доброжелательная атмосфера в вашем ДОУ, творческие люди, которые "болеют" своей работой, любят ее, и взаимодействуют с семьями воспитанников, как </w:t>
            </w:r>
            <w:proofErr w:type="gramStart"/>
            <w:r w:rsidRPr="00F16CC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F16CC0">
              <w:rPr>
                <w:rFonts w:ascii="Times New Roman" w:hAnsi="Times New Roman"/>
                <w:sz w:val="20"/>
                <w:szCs w:val="20"/>
              </w:rPr>
              <w:t xml:space="preserve"> своими.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Замечательное мероприятие! Спасибо выступающим.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Очень познавательно и интересно. Хорошая организация мероприятия. Очень хороший куб ДОУ № 112 и музеи ДОУ 112, макет у ДОУ № 20.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Очень интересно и познавательно. Замечательный и практический опыт.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Спасибо за организацию данного мероприятия.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Очень интересное мероприятие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Тема актуальная. Понравилось выступление детского сада № 112-музейная педагогика, куб "Семья", детского сада № 20 -"Домик в деревне". </w:t>
            </w:r>
          </w:p>
          <w:p w:rsidR="00793C7E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Многое взяла себе для работы.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за приглашение.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Продолжать организовывать мероприятия подобного типа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>Приглашайте, с удовольствием будем приезжать</w:t>
            </w:r>
            <w:proofErr w:type="gramStart"/>
            <w:r w:rsidRPr="00F16C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16CC0">
              <w:rPr>
                <w:rFonts w:ascii="Times New Roman" w:hAnsi="Times New Roman"/>
                <w:sz w:val="20"/>
                <w:szCs w:val="20"/>
              </w:rPr>
              <w:t xml:space="preserve"> Спасибо. </w:t>
            </w:r>
          </w:p>
          <w:p w:rsidR="00F16CC0" w:rsidRPr="00F16CC0" w:rsidRDefault="00F16CC0" w:rsidP="00F16CC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6CC0">
              <w:rPr>
                <w:rFonts w:ascii="Times New Roman" w:hAnsi="Times New Roman"/>
                <w:sz w:val="20"/>
                <w:szCs w:val="20"/>
              </w:rPr>
              <w:t xml:space="preserve">Очень понравилось. Проводите подобные мероприятия чаще. </w:t>
            </w:r>
          </w:p>
          <w:p w:rsidR="00793C7E" w:rsidRPr="00D264D1" w:rsidRDefault="00793C7E" w:rsidP="00F16CC0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16CC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F5D89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2024-04-23T12:08:00Z</dcterms:created>
  <dcterms:modified xsi:type="dcterms:W3CDTF">2024-04-23T12:08:00Z</dcterms:modified>
</cp:coreProperties>
</file>