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0A" w:rsidRPr="0088550A" w:rsidRDefault="0088550A" w:rsidP="00EF50F8">
      <w:pPr>
        <w:ind w:left="-284" w:right="142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8550A">
        <w:rPr>
          <w:rFonts w:ascii="Times New Roman" w:hAnsi="Times New Roman" w:cs="Times New Roman"/>
          <w:b/>
          <w:sz w:val="25"/>
          <w:szCs w:val="25"/>
        </w:rPr>
        <w:t>Негативные установки</w:t>
      </w:r>
    </w:p>
    <w:p w:rsidR="0088550A" w:rsidRDefault="0088550A" w:rsidP="00EF50F8">
      <w:pPr>
        <w:pStyle w:val="a3"/>
        <w:numPr>
          <w:ilvl w:val="0"/>
          <w:numId w:val="1"/>
        </w:numPr>
        <w:ind w:left="-284" w:right="142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будешь слушаться, с тобой никто не будет дружить</w:t>
      </w:r>
    </w:p>
    <w:p w:rsidR="00CE313B" w:rsidRPr="00CE313B" w:rsidRDefault="00CE313B" w:rsidP="00EF50F8">
      <w:pPr>
        <w:pStyle w:val="a3"/>
        <w:ind w:left="-284" w:right="142"/>
        <w:jc w:val="both"/>
        <w:rPr>
          <w:rFonts w:ascii="Times New Roman" w:hAnsi="Times New Roman" w:cs="Times New Roman"/>
          <w:sz w:val="25"/>
          <w:szCs w:val="25"/>
        </w:rPr>
      </w:pPr>
    </w:p>
    <w:p w:rsidR="0088550A" w:rsidRDefault="0088550A" w:rsidP="00EF50F8">
      <w:pPr>
        <w:pStyle w:val="a3"/>
        <w:numPr>
          <w:ilvl w:val="0"/>
          <w:numId w:val="1"/>
        </w:numPr>
        <w:ind w:left="-284" w:right="142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Плакса-вакса, нытик, рева-корова</w:t>
      </w:r>
    </w:p>
    <w:p w:rsidR="0088550A" w:rsidRDefault="0088550A" w:rsidP="00EF50F8">
      <w:pPr>
        <w:ind w:left="-284" w:right="142"/>
        <w:jc w:val="both"/>
        <w:rPr>
          <w:rFonts w:ascii="Times New Roman" w:hAnsi="Times New Roman" w:cs="Times New Roman"/>
          <w:sz w:val="25"/>
          <w:szCs w:val="25"/>
        </w:rPr>
      </w:pPr>
    </w:p>
    <w:p w:rsidR="0088550A" w:rsidRDefault="0088550A" w:rsidP="00EF50F8">
      <w:pPr>
        <w:pStyle w:val="a3"/>
        <w:numPr>
          <w:ilvl w:val="0"/>
          <w:numId w:val="1"/>
        </w:numPr>
        <w:ind w:left="-284" w:right="142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твоего ума дело!</w:t>
      </w:r>
    </w:p>
    <w:p w:rsidR="0088550A" w:rsidRDefault="0088550A" w:rsidP="00EF50F8">
      <w:pPr>
        <w:ind w:left="-284" w:right="142"/>
        <w:jc w:val="both"/>
        <w:rPr>
          <w:rFonts w:ascii="Times New Roman" w:hAnsi="Times New Roman" w:cs="Times New Roman"/>
          <w:sz w:val="25"/>
          <w:szCs w:val="25"/>
        </w:rPr>
      </w:pPr>
    </w:p>
    <w:p w:rsidR="0088550A" w:rsidRDefault="0088550A" w:rsidP="00EF50F8">
      <w:pPr>
        <w:pStyle w:val="a3"/>
        <w:numPr>
          <w:ilvl w:val="0"/>
          <w:numId w:val="1"/>
        </w:numPr>
        <w:ind w:left="-284" w:right="142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Одевайся теплее – заболеешь!</w:t>
      </w:r>
    </w:p>
    <w:p w:rsidR="0088550A" w:rsidRDefault="0088550A" w:rsidP="00EF50F8">
      <w:pPr>
        <w:ind w:left="-284" w:right="142"/>
        <w:jc w:val="both"/>
        <w:rPr>
          <w:rFonts w:ascii="Times New Roman" w:hAnsi="Times New Roman" w:cs="Times New Roman"/>
          <w:sz w:val="25"/>
          <w:szCs w:val="25"/>
        </w:rPr>
      </w:pPr>
    </w:p>
    <w:p w:rsidR="0088550A" w:rsidRDefault="0088550A" w:rsidP="00EF50F8">
      <w:pPr>
        <w:pStyle w:val="a3"/>
        <w:numPr>
          <w:ilvl w:val="0"/>
          <w:numId w:val="1"/>
        </w:numPr>
        <w:ind w:left="-284" w:right="142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Ты совсем, как твой папа (мама)</w:t>
      </w:r>
    </w:p>
    <w:p w:rsidR="0088550A" w:rsidRDefault="0088550A" w:rsidP="00EF50F8">
      <w:pPr>
        <w:ind w:left="-284" w:right="142"/>
        <w:jc w:val="both"/>
        <w:rPr>
          <w:rFonts w:ascii="Times New Roman" w:hAnsi="Times New Roman" w:cs="Times New Roman"/>
          <w:sz w:val="25"/>
          <w:szCs w:val="25"/>
        </w:rPr>
      </w:pPr>
    </w:p>
    <w:p w:rsidR="0088550A" w:rsidRDefault="0088550A" w:rsidP="00EF50F8">
      <w:pPr>
        <w:pStyle w:val="a3"/>
        <w:numPr>
          <w:ilvl w:val="0"/>
          <w:numId w:val="1"/>
        </w:numPr>
        <w:ind w:left="-284" w:right="142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Ничего не умеешь делать! Неумеха!</w:t>
      </w:r>
    </w:p>
    <w:p w:rsidR="0088550A" w:rsidRDefault="0088550A" w:rsidP="00EF50F8">
      <w:pPr>
        <w:ind w:left="-284" w:right="142"/>
        <w:jc w:val="both"/>
        <w:rPr>
          <w:rFonts w:ascii="Times New Roman" w:hAnsi="Times New Roman" w:cs="Times New Roman"/>
          <w:sz w:val="25"/>
          <w:szCs w:val="25"/>
        </w:rPr>
      </w:pPr>
    </w:p>
    <w:p w:rsidR="0088550A" w:rsidRDefault="0088550A" w:rsidP="00EF50F8">
      <w:pPr>
        <w:pStyle w:val="a3"/>
        <w:numPr>
          <w:ilvl w:val="0"/>
          <w:numId w:val="1"/>
        </w:numPr>
        <w:ind w:left="-284" w:right="142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кричи так – оглохнешь!</w:t>
      </w:r>
    </w:p>
    <w:p w:rsidR="0088550A" w:rsidRDefault="0088550A" w:rsidP="00EF50F8">
      <w:pPr>
        <w:pStyle w:val="a3"/>
        <w:ind w:left="-284" w:right="142"/>
        <w:rPr>
          <w:rFonts w:ascii="Times New Roman" w:hAnsi="Times New Roman" w:cs="Times New Roman"/>
          <w:sz w:val="25"/>
          <w:szCs w:val="25"/>
        </w:rPr>
      </w:pPr>
    </w:p>
    <w:p w:rsidR="00CE313B" w:rsidRPr="00CE313B" w:rsidRDefault="00CE313B" w:rsidP="00EF50F8">
      <w:pPr>
        <w:ind w:left="-284" w:right="142"/>
        <w:rPr>
          <w:rFonts w:ascii="Times New Roman" w:hAnsi="Times New Roman" w:cs="Times New Roman"/>
          <w:sz w:val="25"/>
          <w:szCs w:val="25"/>
        </w:rPr>
      </w:pPr>
    </w:p>
    <w:p w:rsidR="0088550A" w:rsidRPr="0088550A" w:rsidRDefault="0088550A" w:rsidP="00EF50F8">
      <w:pPr>
        <w:pStyle w:val="a3"/>
        <w:numPr>
          <w:ilvl w:val="0"/>
          <w:numId w:val="1"/>
        </w:numPr>
        <w:ind w:left="-284" w:right="142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Уйди с глаз моих!</w:t>
      </w:r>
    </w:p>
    <w:p w:rsidR="0088550A" w:rsidRDefault="0088550A" w:rsidP="00EF50F8">
      <w:pPr>
        <w:pStyle w:val="a3"/>
        <w:ind w:left="-284" w:right="142"/>
        <w:rPr>
          <w:rFonts w:ascii="Times New Roman" w:hAnsi="Times New Roman" w:cs="Times New Roman"/>
          <w:sz w:val="25"/>
          <w:szCs w:val="25"/>
        </w:rPr>
      </w:pPr>
    </w:p>
    <w:p w:rsidR="0088550A" w:rsidRPr="0088550A" w:rsidRDefault="0088550A" w:rsidP="00EF50F8">
      <w:pPr>
        <w:pStyle w:val="a3"/>
        <w:ind w:left="-284" w:right="142"/>
        <w:rPr>
          <w:rFonts w:ascii="Times New Roman" w:hAnsi="Times New Roman" w:cs="Times New Roman"/>
          <w:sz w:val="25"/>
          <w:szCs w:val="25"/>
        </w:rPr>
      </w:pPr>
    </w:p>
    <w:p w:rsidR="00CE313B" w:rsidRPr="00CE313B" w:rsidRDefault="0088550A" w:rsidP="00EF50F8">
      <w:pPr>
        <w:pStyle w:val="a3"/>
        <w:numPr>
          <w:ilvl w:val="0"/>
          <w:numId w:val="1"/>
        </w:numPr>
        <w:ind w:left="-284" w:right="142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Всегда ты не вовремя, подожди!</w:t>
      </w:r>
    </w:p>
    <w:p w:rsidR="00EF50F8" w:rsidRDefault="00EF50F8" w:rsidP="00E2573F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8550A" w:rsidRDefault="0088550A" w:rsidP="00EF50F8">
      <w:pPr>
        <w:ind w:left="-142" w:right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8550A">
        <w:rPr>
          <w:rFonts w:ascii="Times New Roman" w:hAnsi="Times New Roman" w:cs="Times New Roman"/>
          <w:b/>
          <w:sz w:val="25"/>
          <w:szCs w:val="25"/>
        </w:rPr>
        <w:lastRenderedPageBreak/>
        <w:t>Возможные последствия</w:t>
      </w:r>
    </w:p>
    <w:p w:rsidR="00CE313B" w:rsidRDefault="0088550A" w:rsidP="00EF50F8">
      <w:pPr>
        <w:pStyle w:val="a3"/>
        <w:numPr>
          <w:ilvl w:val="0"/>
          <w:numId w:val="2"/>
        </w:numPr>
        <w:ind w:left="-142" w:right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Замкнутость, отчужденность, подчиняемость.</w:t>
      </w:r>
    </w:p>
    <w:p w:rsidR="00CE313B" w:rsidRPr="00CE313B" w:rsidRDefault="00CE313B" w:rsidP="00EF50F8">
      <w:pPr>
        <w:pStyle w:val="a3"/>
        <w:ind w:left="-142" w:right="284"/>
        <w:jc w:val="both"/>
        <w:rPr>
          <w:rFonts w:ascii="Times New Roman" w:hAnsi="Times New Roman" w:cs="Times New Roman"/>
          <w:sz w:val="25"/>
          <w:szCs w:val="25"/>
        </w:rPr>
      </w:pPr>
    </w:p>
    <w:p w:rsidR="00BE7754" w:rsidRDefault="00BE7754" w:rsidP="00EF50F8">
      <w:pPr>
        <w:pStyle w:val="a3"/>
        <w:numPr>
          <w:ilvl w:val="0"/>
          <w:numId w:val="2"/>
        </w:numPr>
        <w:ind w:left="-142" w:right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Внутренняя озлобленность, тревожность, повышенное эмоциональное напряжение.</w:t>
      </w:r>
    </w:p>
    <w:p w:rsidR="00BE7754" w:rsidRDefault="00BE7754" w:rsidP="00EF50F8">
      <w:pPr>
        <w:pStyle w:val="a3"/>
        <w:numPr>
          <w:ilvl w:val="0"/>
          <w:numId w:val="2"/>
        </w:numPr>
        <w:ind w:left="-142" w:right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Низкая самооценка, отсутствие своего мнения, отчужденность, робость.</w:t>
      </w:r>
    </w:p>
    <w:p w:rsidR="00CE313B" w:rsidRDefault="00BE7754" w:rsidP="00EF50F8">
      <w:pPr>
        <w:pStyle w:val="a3"/>
        <w:numPr>
          <w:ilvl w:val="0"/>
          <w:numId w:val="2"/>
        </w:numPr>
        <w:ind w:left="-142" w:right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Повышенное внимание к своему здоровью, тревожность, страхи, частые простудные заболевания.</w:t>
      </w:r>
    </w:p>
    <w:p w:rsidR="00CE313B" w:rsidRPr="00CE313B" w:rsidRDefault="00CE313B" w:rsidP="00EF50F8">
      <w:pPr>
        <w:pStyle w:val="a3"/>
        <w:ind w:left="-142" w:right="284"/>
        <w:jc w:val="both"/>
        <w:rPr>
          <w:rFonts w:ascii="Times New Roman" w:hAnsi="Times New Roman" w:cs="Times New Roman"/>
          <w:sz w:val="25"/>
          <w:szCs w:val="25"/>
        </w:rPr>
      </w:pPr>
    </w:p>
    <w:p w:rsidR="00BE7754" w:rsidRDefault="00BE7754" w:rsidP="00EF50F8">
      <w:pPr>
        <w:pStyle w:val="a3"/>
        <w:numPr>
          <w:ilvl w:val="0"/>
          <w:numId w:val="2"/>
        </w:numPr>
        <w:ind w:left="-142" w:right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Упрямство, повторение поведения родителей, неадекватная самооценка.</w:t>
      </w:r>
    </w:p>
    <w:p w:rsidR="00CE313B" w:rsidRDefault="00CE313B" w:rsidP="00EF50F8">
      <w:pPr>
        <w:pStyle w:val="a3"/>
        <w:numPr>
          <w:ilvl w:val="0"/>
          <w:numId w:val="2"/>
        </w:numPr>
        <w:ind w:left="-142" w:right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Неуверенность в своих силах, низкая самооценка, страхи, низкая мотивация к достижению.</w:t>
      </w:r>
    </w:p>
    <w:p w:rsidR="00CE313B" w:rsidRPr="00CE313B" w:rsidRDefault="00CE313B" w:rsidP="00EF50F8">
      <w:pPr>
        <w:pStyle w:val="a3"/>
        <w:ind w:left="-142" w:right="284"/>
        <w:jc w:val="both"/>
        <w:rPr>
          <w:rFonts w:ascii="Times New Roman" w:hAnsi="Times New Roman" w:cs="Times New Roman"/>
          <w:sz w:val="25"/>
          <w:szCs w:val="25"/>
        </w:rPr>
      </w:pPr>
    </w:p>
    <w:p w:rsidR="00CE313B" w:rsidRPr="00CE313B" w:rsidRDefault="00CE313B" w:rsidP="00EF50F8">
      <w:pPr>
        <w:pStyle w:val="a3"/>
        <w:numPr>
          <w:ilvl w:val="0"/>
          <w:numId w:val="2"/>
        </w:numPr>
        <w:ind w:left="-142" w:right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Скрытая агрессивность, повышенное психо-эмоциональное напряжение, конфликтность.</w:t>
      </w:r>
    </w:p>
    <w:p w:rsidR="00EF50F8" w:rsidRDefault="00CE313B" w:rsidP="00EF50F8">
      <w:pPr>
        <w:pStyle w:val="a3"/>
        <w:numPr>
          <w:ilvl w:val="0"/>
          <w:numId w:val="2"/>
        </w:numPr>
        <w:ind w:left="-142" w:right="284"/>
        <w:jc w:val="both"/>
        <w:rPr>
          <w:rFonts w:ascii="Times New Roman" w:hAnsi="Times New Roman" w:cs="Times New Roman"/>
          <w:sz w:val="25"/>
          <w:szCs w:val="25"/>
        </w:rPr>
      </w:pPr>
      <w:r w:rsidRPr="00CE313B">
        <w:rPr>
          <w:rFonts w:ascii="Times New Roman" w:hAnsi="Times New Roman" w:cs="Times New Roman"/>
          <w:sz w:val="25"/>
          <w:szCs w:val="25"/>
        </w:rPr>
        <w:t>Скрытность, озлобленность, недоверие, агрессивность.</w:t>
      </w:r>
    </w:p>
    <w:p w:rsidR="00CE313B" w:rsidRPr="00EF50F8" w:rsidRDefault="00CE313B" w:rsidP="00EF50F8">
      <w:pPr>
        <w:pStyle w:val="a3"/>
        <w:numPr>
          <w:ilvl w:val="0"/>
          <w:numId w:val="2"/>
        </w:numPr>
        <w:ind w:left="-142" w:right="284"/>
        <w:jc w:val="both"/>
        <w:rPr>
          <w:rFonts w:ascii="Times New Roman" w:hAnsi="Times New Roman" w:cs="Times New Roman"/>
          <w:sz w:val="25"/>
          <w:szCs w:val="25"/>
        </w:rPr>
      </w:pPr>
      <w:r w:rsidRPr="00EF50F8">
        <w:rPr>
          <w:rFonts w:ascii="Times New Roman" w:hAnsi="Times New Roman" w:cs="Times New Roman"/>
          <w:sz w:val="25"/>
          <w:szCs w:val="25"/>
        </w:rPr>
        <w:t>Ощущение ненужности, уход в себя, отчужденность, скрытность.</w:t>
      </w:r>
    </w:p>
    <w:p w:rsidR="00CE313B" w:rsidRPr="00CE313B" w:rsidRDefault="00CE313B" w:rsidP="00E257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EF50F8" w:rsidRDefault="00EF50F8" w:rsidP="00E2573F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E313B" w:rsidRDefault="00CE313B" w:rsidP="00E2573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313B">
        <w:rPr>
          <w:rFonts w:ascii="Times New Roman" w:hAnsi="Times New Roman" w:cs="Times New Roman"/>
          <w:b/>
          <w:sz w:val="25"/>
          <w:szCs w:val="25"/>
        </w:rPr>
        <w:lastRenderedPageBreak/>
        <w:t>Позитивные установки</w:t>
      </w:r>
    </w:p>
    <w:p w:rsidR="00CE313B" w:rsidRDefault="00CE313B" w:rsidP="00E25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Будь собой, у каждого в жизни есть друзья.</w:t>
      </w:r>
    </w:p>
    <w:p w:rsidR="00CE313B" w:rsidRDefault="00CE313B" w:rsidP="00E2573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CE313B" w:rsidRDefault="00CE313B" w:rsidP="00E25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Поплачь, поплачь, будет легче!</w:t>
      </w:r>
    </w:p>
    <w:p w:rsidR="00CE313B" w:rsidRDefault="00CE313B" w:rsidP="00E257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CE313B" w:rsidRPr="00CE313B" w:rsidRDefault="00CE313B" w:rsidP="00E257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CE313B" w:rsidRDefault="00CE313B" w:rsidP="00E25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 ты как думаешь?</w:t>
      </w:r>
    </w:p>
    <w:p w:rsidR="00CE313B" w:rsidRDefault="00CE313B" w:rsidP="00E2573F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E313B" w:rsidRPr="00CE313B" w:rsidRDefault="00CE313B" w:rsidP="00E25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Будь здоров, закаляйся! </w:t>
      </w:r>
      <w:r w:rsidRPr="00CE313B">
        <w:rPr>
          <w:rFonts w:ascii="Times New Roman" w:hAnsi="Times New Roman" w:cs="Times New Roman"/>
          <w:sz w:val="25"/>
          <w:szCs w:val="25"/>
        </w:rPr>
        <w:t>Сегодня холодно! Давай оденемся по-другому!</w:t>
      </w:r>
    </w:p>
    <w:p w:rsidR="00CE313B" w:rsidRDefault="00CE313B" w:rsidP="00E25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Мама (папа)  у нас самый лучший! </w:t>
      </w:r>
    </w:p>
    <w:p w:rsidR="00CE313B" w:rsidRDefault="00CE313B" w:rsidP="00E2573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CE313B" w:rsidRPr="00CE313B" w:rsidRDefault="00CE313B" w:rsidP="00E2573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CE313B" w:rsidRDefault="00CE313B" w:rsidP="00E25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Попробуй еще! У тебя обязательно получится!</w:t>
      </w:r>
    </w:p>
    <w:p w:rsidR="00CE313B" w:rsidRDefault="00CE313B" w:rsidP="00E2573F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E313B" w:rsidRDefault="00E2573F" w:rsidP="00E25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Скажи мне на ушко! Давай пошепчемся!</w:t>
      </w:r>
    </w:p>
    <w:p w:rsidR="00E2573F" w:rsidRPr="00E2573F" w:rsidRDefault="00E2573F" w:rsidP="00E257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E2573F" w:rsidRDefault="00E2573F" w:rsidP="00E25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Давай во всем разберемся вместе!</w:t>
      </w:r>
    </w:p>
    <w:p w:rsidR="00E2573F" w:rsidRPr="00E2573F" w:rsidRDefault="00E2573F" w:rsidP="00E257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CE313B" w:rsidRPr="00EF50F8" w:rsidRDefault="00E2573F" w:rsidP="00E25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Если ты подождешь немножко, я смогу тебе помочь!</w:t>
      </w:r>
    </w:p>
    <w:p w:rsidR="00E2573F" w:rsidRPr="00A25F89" w:rsidRDefault="00E2573F" w:rsidP="00EF50F8">
      <w:pPr>
        <w:ind w:left="-284" w:right="110"/>
        <w:jc w:val="both"/>
        <w:rPr>
          <w:rFonts w:ascii="Times New Roman" w:hAnsi="Times New Roman" w:cs="Times New Roman"/>
          <w:sz w:val="25"/>
          <w:szCs w:val="25"/>
        </w:rPr>
      </w:pPr>
      <w:r w:rsidRPr="00A25F89">
        <w:rPr>
          <w:rFonts w:ascii="Times New Roman" w:hAnsi="Times New Roman" w:cs="Times New Roman"/>
          <w:sz w:val="25"/>
          <w:szCs w:val="25"/>
        </w:rPr>
        <w:lastRenderedPageBreak/>
        <w:t>Проанализируйте, какие установки, указания и оценки вы даете своим детям. Сделайте так, чтобы негативных было очень мало. Научитесь изменять их на позитивные, развивающие в ребенке веру в себя.</w:t>
      </w:r>
    </w:p>
    <w:p w:rsidR="00BE7754" w:rsidRPr="00A25F89" w:rsidRDefault="00E2573F" w:rsidP="00EF50F8">
      <w:pPr>
        <w:ind w:left="-284" w:right="273"/>
        <w:jc w:val="both"/>
        <w:rPr>
          <w:rFonts w:ascii="Times New Roman" w:hAnsi="Times New Roman" w:cs="Times New Roman"/>
          <w:sz w:val="25"/>
          <w:szCs w:val="25"/>
        </w:rPr>
      </w:pPr>
      <w:r w:rsidRPr="00A25F89">
        <w:rPr>
          <w:rFonts w:ascii="Times New Roman" w:hAnsi="Times New Roman" w:cs="Times New Roman"/>
          <w:sz w:val="25"/>
          <w:szCs w:val="25"/>
        </w:rPr>
        <w:t>Установки возникают повседневно. Одни случайны, слабы, другие принципиальны, постоянны и сильны, формируются с раннего детства, и, чем раньше они усвоены, тем их действие сильнее.</w:t>
      </w:r>
    </w:p>
    <w:p w:rsidR="00E2573F" w:rsidRPr="00A25F89" w:rsidRDefault="00E2573F" w:rsidP="00EF50F8">
      <w:pPr>
        <w:ind w:left="-284" w:right="273"/>
        <w:jc w:val="both"/>
        <w:rPr>
          <w:rFonts w:ascii="Times New Roman" w:hAnsi="Times New Roman" w:cs="Times New Roman"/>
          <w:sz w:val="25"/>
          <w:szCs w:val="25"/>
        </w:rPr>
      </w:pPr>
      <w:r w:rsidRPr="00A25F89">
        <w:rPr>
          <w:rFonts w:ascii="Times New Roman" w:hAnsi="Times New Roman" w:cs="Times New Roman"/>
          <w:sz w:val="25"/>
          <w:szCs w:val="25"/>
        </w:rPr>
        <w:t xml:space="preserve">Раз возникнув, установка не исчезает и в благоприятный для нее момент жизни ребенка воздействует на его поведение и чувства. </w:t>
      </w:r>
    </w:p>
    <w:p w:rsidR="00E2573F" w:rsidRPr="00A25F89" w:rsidRDefault="00E2573F" w:rsidP="00EF50F8">
      <w:pPr>
        <w:ind w:left="-284" w:right="110"/>
        <w:jc w:val="both"/>
        <w:rPr>
          <w:rFonts w:ascii="Times New Roman" w:hAnsi="Times New Roman" w:cs="Times New Roman"/>
          <w:sz w:val="25"/>
          <w:szCs w:val="25"/>
        </w:rPr>
      </w:pPr>
      <w:r w:rsidRPr="00A25F89">
        <w:rPr>
          <w:rFonts w:ascii="Times New Roman" w:hAnsi="Times New Roman" w:cs="Times New Roman"/>
          <w:sz w:val="25"/>
          <w:szCs w:val="25"/>
        </w:rPr>
        <w:t>Оружием против негативной установки может стать только контр установка, подкрепляемая положительными проявлениями со стороны родителей и близких.</w:t>
      </w:r>
    </w:p>
    <w:p w:rsidR="0088550A" w:rsidRPr="00A25F89" w:rsidRDefault="00A25F89" w:rsidP="0088550A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5EAA6DEC" wp14:editId="4B47DF55">
            <wp:extent cx="159067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081F" w:rsidRPr="0007001A" w:rsidRDefault="0061081F" w:rsidP="00EF50F8">
      <w:pPr>
        <w:ind w:left="-142" w:right="131"/>
        <w:jc w:val="both"/>
        <w:rPr>
          <w:rFonts w:ascii="Times New Roman" w:hAnsi="Times New Roman" w:cs="Times New Roman"/>
          <w:i/>
          <w:sz w:val="29"/>
          <w:szCs w:val="29"/>
        </w:rPr>
      </w:pPr>
      <w:r w:rsidRPr="0007001A">
        <w:rPr>
          <w:rStyle w:val="a5"/>
          <w:rFonts w:ascii="Times New Roman" w:hAnsi="Times New Roman" w:cs="Times New Roman"/>
          <w:i/>
          <w:sz w:val="29"/>
          <w:szCs w:val="29"/>
        </w:rPr>
        <w:lastRenderedPageBreak/>
        <w:t xml:space="preserve">Детей не отпугнешь суровостью, они не переносят только лжи. </w:t>
      </w:r>
      <w:r w:rsidRPr="0007001A">
        <w:rPr>
          <w:rFonts w:ascii="Times New Roman" w:hAnsi="Times New Roman" w:cs="Times New Roman"/>
          <w:bCs/>
          <w:i/>
          <w:sz w:val="29"/>
          <w:szCs w:val="29"/>
        </w:rPr>
        <w:br/>
      </w:r>
      <w:r w:rsidRPr="0007001A">
        <w:rPr>
          <w:rFonts w:ascii="Times New Roman" w:hAnsi="Times New Roman" w:cs="Times New Roman"/>
          <w:i/>
          <w:sz w:val="29"/>
          <w:szCs w:val="29"/>
        </w:rPr>
        <w:t>Толстой Л. Н.</w:t>
      </w:r>
    </w:p>
    <w:p w:rsidR="00A25F89" w:rsidRPr="0007001A" w:rsidRDefault="0061081F" w:rsidP="00EF50F8">
      <w:pPr>
        <w:spacing w:after="0"/>
        <w:ind w:left="-142" w:right="131"/>
        <w:jc w:val="both"/>
        <w:rPr>
          <w:rStyle w:val="a5"/>
          <w:rFonts w:ascii="Times New Roman" w:hAnsi="Times New Roman" w:cs="Times New Roman"/>
          <w:i/>
          <w:sz w:val="29"/>
          <w:szCs w:val="29"/>
        </w:rPr>
      </w:pPr>
      <w:r w:rsidRPr="0007001A">
        <w:rPr>
          <w:rStyle w:val="a5"/>
          <w:rFonts w:ascii="Times New Roman" w:hAnsi="Times New Roman" w:cs="Times New Roman"/>
          <w:i/>
          <w:sz w:val="29"/>
          <w:szCs w:val="29"/>
        </w:rPr>
        <w:t>Ребенок больше всего нуждается в вашей любви как раз тогда, когда он меньше всего ее заслуживает.</w:t>
      </w:r>
    </w:p>
    <w:p w:rsidR="0061081F" w:rsidRPr="0007001A" w:rsidRDefault="0061081F" w:rsidP="00EF50F8">
      <w:pPr>
        <w:ind w:left="-142" w:right="131"/>
        <w:jc w:val="both"/>
        <w:rPr>
          <w:rFonts w:ascii="Times New Roman" w:hAnsi="Times New Roman" w:cs="Times New Roman"/>
          <w:i/>
          <w:sz w:val="29"/>
          <w:szCs w:val="29"/>
        </w:rPr>
      </w:pPr>
      <w:r w:rsidRPr="0007001A">
        <w:rPr>
          <w:rStyle w:val="a5"/>
          <w:rFonts w:ascii="Times New Roman" w:hAnsi="Times New Roman" w:cs="Times New Roman"/>
          <w:i/>
          <w:sz w:val="29"/>
          <w:szCs w:val="29"/>
        </w:rPr>
        <w:t xml:space="preserve"> </w:t>
      </w:r>
      <w:r w:rsidRPr="0007001A">
        <w:rPr>
          <w:rFonts w:ascii="Times New Roman" w:hAnsi="Times New Roman" w:cs="Times New Roman"/>
          <w:i/>
          <w:sz w:val="29"/>
          <w:szCs w:val="29"/>
        </w:rPr>
        <w:t>Эрма Бомбек</w:t>
      </w:r>
    </w:p>
    <w:p w:rsidR="0088550A" w:rsidRPr="0007001A" w:rsidRDefault="0061081F" w:rsidP="00EF50F8">
      <w:pPr>
        <w:ind w:left="-142" w:right="131"/>
        <w:jc w:val="both"/>
        <w:rPr>
          <w:rFonts w:ascii="Times New Roman" w:hAnsi="Times New Roman" w:cs="Times New Roman"/>
          <w:i/>
          <w:sz w:val="29"/>
          <w:szCs w:val="29"/>
        </w:rPr>
      </w:pPr>
      <w:r w:rsidRPr="0007001A">
        <w:rPr>
          <w:rStyle w:val="a5"/>
          <w:rFonts w:ascii="Times New Roman" w:hAnsi="Times New Roman" w:cs="Times New Roman"/>
          <w:i/>
          <w:sz w:val="29"/>
          <w:szCs w:val="29"/>
        </w:rPr>
        <w:t xml:space="preserve">Дети святы и чисты. Нельзя делать их игрушкою своего настроения. </w:t>
      </w:r>
      <w:r w:rsidRPr="0007001A">
        <w:rPr>
          <w:rFonts w:ascii="Times New Roman" w:hAnsi="Times New Roman" w:cs="Times New Roman"/>
          <w:bCs/>
          <w:i/>
          <w:sz w:val="29"/>
          <w:szCs w:val="29"/>
        </w:rPr>
        <w:br/>
      </w:r>
      <w:r w:rsidRPr="0007001A">
        <w:rPr>
          <w:rFonts w:ascii="Times New Roman" w:hAnsi="Times New Roman" w:cs="Times New Roman"/>
          <w:i/>
          <w:sz w:val="29"/>
          <w:szCs w:val="29"/>
        </w:rPr>
        <w:t>Антон Чехов</w:t>
      </w:r>
    </w:p>
    <w:p w:rsidR="0007001A" w:rsidRPr="0007001A" w:rsidRDefault="0061081F" w:rsidP="0007001A">
      <w:pPr>
        <w:spacing w:after="0"/>
        <w:ind w:left="-142" w:right="131"/>
        <w:jc w:val="both"/>
        <w:rPr>
          <w:rFonts w:ascii="Times New Roman" w:hAnsi="Times New Roman" w:cs="Times New Roman"/>
          <w:bCs/>
          <w:i/>
          <w:sz w:val="29"/>
          <w:szCs w:val="29"/>
        </w:rPr>
      </w:pPr>
      <w:r w:rsidRPr="0007001A">
        <w:rPr>
          <w:rStyle w:val="a5"/>
          <w:rFonts w:ascii="Times New Roman" w:hAnsi="Times New Roman" w:cs="Times New Roman"/>
          <w:i/>
          <w:sz w:val="29"/>
          <w:szCs w:val="29"/>
        </w:rPr>
        <w:t xml:space="preserve">Вам не удастся никогда создать мудрецов, если будете убивать в детях шалунов. </w:t>
      </w:r>
      <w:r w:rsidR="00A25F89" w:rsidRPr="0007001A">
        <w:rPr>
          <w:rStyle w:val="a5"/>
          <w:rFonts w:ascii="Times New Roman" w:hAnsi="Times New Roman" w:cs="Times New Roman"/>
          <w:b w:val="0"/>
          <w:i/>
          <w:sz w:val="29"/>
          <w:szCs w:val="29"/>
        </w:rPr>
        <w:t>Жан-Жак Руссо</w:t>
      </w:r>
    </w:p>
    <w:p w:rsidR="00C22218" w:rsidRPr="0007001A" w:rsidRDefault="00C22218" w:rsidP="0007001A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7001A">
        <w:rPr>
          <w:rFonts w:ascii="Times New Roman" w:hAnsi="Times New Roman" w:cs="Times New Roman"/>
          <w:b/>
          <w:sz w:val="25"/>
          <w:szCs w:val="25"/>
        </w:rPr>
        <w:t>Список литературы:</w:t>
      </w:r>
    </w:p>
    <w:p w:rsidR="00C22218" w:rsidRDefault="0007001A" w:rsidP="00C22218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Кряжева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Н.Л. Радуемся вместе: Развитие эмоционального мира </w:t>
      </w:r>
      <w:r w:rsidR="00EA109F">
        <w:rPr>
          <w:rFonts w:ascii="Times New Roman" w:hAnsi="Times New Roman" w:cs="Times New Roman"/>
          <w:sz w:val="25"/>
          <w:szCs w:val="25"/>
        </w:rPr>
        <w:t>детей. /</w:t>
      </w:r>
      <w:r>
        <w:rPr>
          <w:rFonts w:ascii="Times New Roman" w:hAnsi="Times New Roman" w:cs="Times New Roman"/>
          <w:sz w:val="25"/>
          <w:szCs w:val="25"/>
        </w:rPr>
        <w:t xml:space="preserve"> Екатеринбург: У-Фактория, 2006</w:t>
      </w:r>
    </w:p>
    <w:p w:rsidR="00C22218" w:rsidRPr="0007001A" w:rsidRDefault="0007001A" w:rsidP="0007001A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Широкова Г.А. Развитие эмоций и чувств у детей дошкольного </w:t>
      </w:r>
      <w:r w:rsidR="00EA109F">
        <w:rPr>
          <w:rFonts w:ascii="Times New Roman" w:hAnsi="Times New Roman" w:cs="Times New Roman"/>
          <w:sz w:val="25"/>
          <w:szCs w:val="25"/>
        </w:rPr>
        <w:t>возраста. /</w:t>
      </w:r>
      <w:r>
        <w:rPr>
          <w:rFonts w:ascii="Times New Roman" w:hAnsi="Times New Roman" w:cs="Times New Roman"/>
          <w:sz w:val="25"/>
          <w:szCs w:val="25"/>
        </w:rPr>
        <w:t xml:space="preserve"> Г.А. </w:t>
      </w:r>
      <w:r w:rsidR="00EA109F">
        <w:rPr>
          <w:rFonts w:ascii="Times New Roman" w:hAnsi="Times New Roman" w:cs="Times New Roman"/>
          <w:sz w:val="25"/>
          <w:szCs w:val="25"/>
        </w:rPr>
        <w:t xml:space="preserve">Широкова. - </w:t>
      </w:r>
      <w:r>
        <w:rPr>
          <w:rFonts w:ascii="Times New Roman" w:hAnsi="Times New Roman" w:cs="Times New Roman"/>
          <w:sz w:val="25"/>
          <w:szCs w:val="25"/>
        </w:rPr>
        <w:t>Ростов н/Дону: Феникс, 2005</w:t>
      </w:r>
    </w:p>
    <w:p w:rsidR="00EA109F" w:rsidRDefault="00EA109F" w:rsidP="00B8746E">
      <w:pPr>
        <w:ind w:left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8746E" w:rsidRPr="00B8746E" w:rsidRDefault="00B8746E" w:rsidP="00B8746E">
      <w:pPr>
        <w:ind w:left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746E">
        <w:rPr>
          <w:rFonts w:ascii="Times New Roman" w:hAnsi="Times New Roman" w:cs="Times New Roman"/>
          <w:b/>
          <w:sz w:val="25"/>
          <w:szCs w:val="25"/>
        </w:rPr>
        <w:lastRenderedPageBreak/>
        <w:t>Территориальная ПМПК</w:t>
      </w:r>
    </w:p>
    <w:p w:rsidR="00B8746E" w:rsidRPr="00B8746E" w:rsidRDefault="00B8746E" w:rsidP="00B8746E">
      <w:pPr>
        <w:ind w:left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746E">
        <w:rPr>
          <w:rFonts w:ascii="Times New Roman" w:hAnsi="Times New Roman" w:cs="Times New Roman"/>
          <w:b/>
          <w:sz w:val="25"/>
          <w:szCs w:val="25"/>
        </w:rPr>
        <w:t>МО  «Город Архангельск»</w:t>
      </w:r>
    </w:p>
    <w:p w:rsidR="00B8746E" w:rsidRPr="00B8746E" w:rsidRDefault="00B8746E" w:rsidP="00B8746E">
      <w:pPr>
        <w:ind w:left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8746E" w:rsidRDefault="00B8746E" w:rsidP="00A25F89">
      <w:pPr>
        <w:rPr>
          <w:rFonts w:ascii="Times New Roman" w:hAnsi="Times New Roman" w:cs="Times New Roman"/>
          <w:sz w:val="25"/>
          <w:szCs w:val="25"/>
        </w:rPr>
      </w:pPr>
    </w:p>
    <w:p w:rsidR="00EF50F8" w:rsidRDefault="00EF50F8" w:rsidP="00A25F89">
      <w:pPr>
        <w:rPr>
          <w:rFonts w:ascii="Times New Roman" w:hAnsi="Times New Roman" w:cs="Times New Roman"/>
          <w:sz w:val="25"/>
          <w:szCs w:val="25"/>
        </w:rPr>
      </w:pPr>
    </w:p>
    <w:p w:rsidR="00EF50F8" w:rsidRDefault="00EF50F8" w:rsidP="00A25F89">
      <w:pPr>
        <w:rPr>
          <w:rFonts w:ascii="Times New Roman" w:hAnsi="Times New Roman" w:cs="Times New Roman"/>
          <w:sz w:val="25"/>
          <w:szCs w:val="25"/>
        </w:rPr>
      </w:pPr>
    </w:p>
    <w:p w:rsidR="00B8746E" w:rsidRDefault="00EF50F8" w:rsidP="00B8746E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2885387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543" cy="19057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746E" w:rsidRDefault="00B8746E" w:rsidP="0061081F">
      <w:pPr>
        <w:rPr>
          <w:rFonts w:ascii="Times New Roman" w:hAnsi="Times New Roman" w:cs="Times New Roman"/>
          <w:sz w:val="25"/>
          <w:szCs w:val="25"/>
        </w:rPr>
      </w:pPr>
    </w:p>
    <w:p w:rsidR="00440DA4" w:rsidRPr="0061081F" w:rsidRDefault="00B8746E" w:rsidP="00B87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1081F">
        <w:rPr>
          <w:rFonts w:ascii="Times New Roman" w:hAnsi="Times New Roman" w:cs="Times New Roman"/>
          <w:b/>
          <w:i/>
          <w:sz w:val="36"/>
          <w:szCs w:val="36"/>
        </w:rPr>
        <w:t xml:space="preserve">Шпаргалка  для родителей детей </w:t>
      </w:r>
    </w:p>
    <w:p w:rsidR="00B8746E" w:rsidRPr="0061081F" w:rsidRDefault="00B8746E" w:rsidP="00B87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1081F">
        <w:rPr>
          <w:rFonts w:ascii="Times New Roman" w:hAnsi="Times New Roman" w:cs="Times New Roman"/>
          <w:b/>
          <w:i/>
          <w:sz w:val="36"/>
          <w:szCs w:val="36"/>
        </w:rPr>
        <w:t>всех во</w:t>
      </w:r>
      <w:r w:rsidR="00440DA4" w:rsidRPr="0061081F">
        <w:rPr>
          <w:rFonts w:ascii="Times New Roman" w:hAnsi="Times New Roman" w:cs="Times New Roman"/>
          <w:b/>
          <w:i/>
          <w:sz w:val="36"/>
          <w:szCs w:val="36"/>
        </w:rPr>
        <w:t>зрастов</w:t>
      </w:r>
    </w:p>
    <w:p w:rsidR="0061081F" w:rsidRDefault="00440DA4" w:rsidP="00EF50F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1081F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61081F" w:rsidRPr="0061081F">
        <w:rPr>
          <w:rFonts w:ascii="Times New Roman" w:hAnsi="Times New Roman" w:cs="Times New Roman"/>
          <w:b/>
          <w:i/>
          <w:sz w:val="36"/>
          <w:szCs w:val="36"/>
        </w:rPr>
        <w:t>О плохом по-хорошему</w:t>
      </w:r>
      <w:r w:rsidRPr="0061081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61081F" w:rsidRDefault="0061081F" w:rsidP="00B87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1081F" w:rsidRPr="0061081F" w:rsidRDefault="0061081F" w:rsidP="00B87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Архангельск, 2014г.</w:t>
      </w:r>
    </w:p>
    <w:sectPr w:rsidR="0061081F" w:rsidRPr="0061081F" w:rsidSect="00EF50F8">
      <w:pgSz w:w="16838" w:h="11906" w:orient="landscape"/>
      <w:pgMar w:top="851" w:right="1134" w:bottom="709" w:left="1134" w:header="708" w:footer="708" w:gutter="0"/>
      <w:cols w:num="3" w:space="11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4E2"/>
    <w:multiLevelType w:val="hybridMultilevel"/>
    <w:tmpl w:val="4D66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4462"/>
    <w:multiLevelType w:val="hybridMultilevel"/>
    <w:tmpl w:val="3F98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1504"/>
    <w:multiLevelType w:val="hybridMultilevel"/>
    <w:tmpl w:val="361E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B58A4"/>
    <w:multiLevelType w:val="hybridMultilevel"/>
    <w:tmpl w:val="D4E6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B1"/>
    <w:rsid w:val="0007001A"/>
    <w:rsid w:val="0032295E"/>
    <w:rsid w:val="00440DA4"/>
    <w:rsid w:val="0061081F"/>
    <w:rsid w:val="0088550A"/>
    <w:rsid w:val="009756B1"/>
    <w:rsid w:val="00A25F89"/>
    <w:rsid w:val="00B40730"/>
    <w:rsid w:val="00B8746E"/>
    <w:rsid w:val="00BE7754"/>
    <w:rsid w:val="00C22218"/>
    <w:rsid w:val="00CE313B"/>
    <w:rsid w:val="00E2573F"/>
    <w:rsid w:val="00EA109F"/>
    <w:rsid w:val="00E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DCE52-1F0E-4C91-9A81-05C059E3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5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081F"/>
    <w:rPr>
      <w:color w:val="0000FF"/>
      <w:u w:val="single"/>
    </w:rPr>
  </w:style>
  <w:style w:type="character" w:styleId="a5">
    <w:name w:val="Strong"/>
    <w:basedOn w:val="a0"/>
    <w:uiPriority w:val="22"/>
    <w:qFormat/>
    <w:rsid w:val="006108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8606-D889-46A0-B675-8DFC7DCE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cp:lastPrinted>2014-05-20T10:11:00Z</cp:lastPrinted>
  <dcterms:created xsi:type="dcterms:W3CDTF">2014-01-28T09:30:00Z</dcterms:created>
  <dcterms:modified xsi:type="dcterms:W3CDTF">2014-05-20T10:11:00Z</dcterms:modified>
</cp:coreProperties>
</file>