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2" w:rsidRDefault="003E4212" w:rsidP="00885C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32C7" w:rsidRPr="000E32C7" w:rsidRDefault="00A33B33" w:rsidP="000E32C7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47D8557" wp14:editId="5E70FB33">
            <wp:extent cx="6933203" cy="9704717"/>
            <wp:effectExtent l="0" t="0" r="1270" b="0"/>
            <wp:docPr id="1" name="Рисунок 1" descr="C:\Users\Ксения\Downloads\Секционное заседание Организация обучения и воспитания детей с ОВЗ, в том числе с нарушением эмоционально-волевой сф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Секционное заседание Организация обучения и воспитания детей с ОВЗ, в том числе с нарушением эмоционально-волевой сфе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728" cy="97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tblpX="500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567"/>
        <w:gridCol w:w="1484"/>
        <w:gridCol w:w="3685"/>
        <w:gridCol w:w="4187"/>
      </w:tblGrid>
      <w:tr w:rsidR="00BF68BC" w:rsidRPr="000E32C7" w:rsidTr="003E47F6">
        <w:tc>
          <w:tcPr>
            <w:tcW w:w="567" w:type="dxa"/>
            <w:vAlign w:val="center"/>
          </w:tcPr>
          <w:p w:rsidR="000E32C7" w:rsidRPr="000E32C7" w:rsidRDefault="000E32C7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0E32C7" w:rsidRPr="000E32C7" w:rsidRDefault="000E32C7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E32C7" w:rsidRDefault="00BF68BC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конференции</w:t>
            </w:r>
          </w:p>
          <w:p w:rsidR="00BF68BC" w:rsidRPr="000E32C7" w:rsidRDefault="00BF68BC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0E32C7" w:rsidRPr="000E32C7" w:rsidRDefault="00BF68BC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дополнительного образования департамента Администрации муниципального образования «Города Архангельска»</w:t>
            </w:r>
          </w:p>
        </w:tc>
      </w:tr>
      <w:tr w:rsidR="00BF68BC" w:rsidRPr="000E32C7" w:rsidTr="003E47F6">
        <w:tc>
          <w:tcPr>
            <w:tcW w:w="567" w:type="dxa"/>
            <w:vAlign w:val="center"/>
          </w:tcPr>
          <w:p w:rsidR="000E32C7" w:rsidRPr="000E32C7" w:rsidRDefault="00BF68BC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0E32C7" w:rsidRPr="000E3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0E32C7" w:rsidRPr="000E32C7" w:rsidRDefault="00BF68BC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3685" w:type="dxa"/>
          </w:tcPr>
          <w:p w:rsidR="000E32C7" w:rsidRPr="000E32C7" w:rsidRDefault="000E32C7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32C7" w:rsidRPr="000E32C7" w:rsidRDefault="00BF68BC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Разноуровневые задания в коррекционной работе</w:t>
            </w:r>
          </w:p>
        </w:tc>
        <w:tc>
          <w:tcPr>
            <w:tcW w:w="4187" w:type="dxa"/>
            <w:vAlign w:val="center"/>
          </w:tcPr>
          <w:p w:rsidR="000E32C7" w:rsidRPr="000E32C7" w:rsidRDefault="00BF68BC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Мочалова Лариса Николаевна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F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доцент кафедры специальной педагогики и психологии Института педагогики и психологии САФУ им. М.В. Ломоносова, к.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п.н.</w:t>
            </w:r>
            <w:r w:rsidRPr="00BF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F68BC" w:rsidRPr="000E32C7" w:rsidTr="003E47F6">
        <w:tc>
          <w:tcPr>
            <w:tcW w:w="567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E32C7" w:rsidRPr="000E3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10.30-10.40</w:t>
            </w:r>
          </w:p>
        </w:tc>
        <w:tc>
          <w:tcPr>
            <w:tcW w:w="3685" w:type="dxa"/>
          </w:tcPr>
          <w:p w:rsidR="000E32C7" w:rsidRPr="000E32C7" w:rsidRDefault="007D470E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с детьми с ОВЗ по зрению с учётом их образовательных потребностей</w:t>
            </w:r>
          </w:p>
        </w:tc>
        <w:tc>
          <w:tcPr>
            <w:tcW w:w="4187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Малкова Ирина Анатольевна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учитель-дефектолог МБДОУ Детский сад № 32</w:t>
            </w:r>
          </w:p>
        </w:tc>
      </w:tr>
      <w:tr w:rsidR="00BF68BC" w:rsidRPr="000E32C7" w:rsidTr="003E47F6">
        <w:tc>
          <w:tcPr>
            <w:tcW w:w="567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0E32C7" w:rsidRPr="000E3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10.40-10.50</w:t>
            </w:r>
          </w:p>
        </w:tc>
        <w:tc>
          <w:tcPr>
            <w:tcW w:w="3685" w:type="dxa"/>
          </w:tcPr>
          <w:p w:rsidR="000E32C7" w:rsidRPr="000E32C7" w:rsidRDefault="007D470E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Совместное моделирование с детьми 3-4 лет с ОНР I-II уровня как средство обогащения пассивного и активного словаря на диагностико-консультативном пункте</w:t>
            </w:r>
          </w:p>
        </w:tc>
        <w:tc>
          <w:tcPr>
            <w:tcW w:w="4187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Поликина Ольга Сергеевна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учитель-логопед МБУ Центр «Леда»</w:t>
            </w:r>
          </w:p>
        </w:tc>
      </w:tr>
      <w:tr w:rsidR="00BF68BC" w:rsidRPr="000E32C7" w:rsidTr="003E47F6">
        <w:tc>
          <w:tcPr>
            <w:tcW w:w="567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0E32C7" w:rsidRPr="000E3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10.50-11.00</w:t>
            </w:r>
          </w:p>
        </w:tc>
        <w:tc>
          <w:tcPr>
            <w:tcW w:w="3685" w:type="dxa"/>
          </w:tcPr>
          <w:p w:rsidR="000E32C7" w:rsidRPr="000E32C7" w:rsidRDefault="000E32C7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E32C7" w:rsidRPr="000E32C7" w:rsidRDefault="007D470E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и формы работы с родителями детей с ОВЗ</w:t>
            </w:r>
          </w:p>
        </w:tc>
        <w:tc>
          <w:tcPr>
            <w:tcW w:w="4187" w:type="dxa"/>
            <w:vAlign w:val="center"/>
          </w:tcPr>
          <w:p w:rsidR="000E32C7" w:rsidRPr="000E32C7" w:rsidRDefault="007D470E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Бечина Оксана Александровна учитель-логопед, Маркова Людмила Викторовна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D4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воспитатель, МБДОУ Детский сад № 59</w:t>
            </w:r>
          </w:p>
        </w:tc>
      </w:tr>
      <w:tr w:rsidR="00A27743" w:rsidRPr="000E32C7" w:rsidTr="003E47F6">
        <w:tc>
          <w:tcPr>
            <w:tcW w:w="9923" w:type="dxa"/>
            <w:gridSpan w:val="4"/>
            <w:vAlign w:val="center"/>
          </w:tcPr>
          <w:p w:rsidR="00A27743" w:rsidRPr="00A27743" w:rsidRDefault="00A27743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секция</w:t>
            </w:r>
          </w:p>
          <w:p w:rsidR="00A27743" w:rsidRPr="00A27743" w:rsidRDefault="00A27743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 – 11.40</w:t>
            </w:r>
          </w:p>
          <w:p w:rsidR="00A27743" w:rsidRPr="00A27743" w:rsidRDefault="00A27743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Нетрадиционные формы работы специалистов системы сопровождения с детьми с ограниченными возможностями здоровья (актовый зал)</w:t>
            </w:r>
          </w:p>
          <w:p w:rsidR="00A27743" w:rsidRPr="007D470E" w:rsidRDefault="00A27743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Модератор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ы: Мочалова Л.Н., Поликина О.С.</w:t>
            </w:r>
          </w:p>
        </w:tc>
      </w:tr>
      <w:tr w:rsidR="00A27743" w:rsidRPr="000E32C7" w:rsidTr="003E47F6">
        <w:tc>
          <w:tcPr>
            <w:tcW w:w="567" w:type="dxa"/>
            <w:vAlign w:val="center"/>
          </w:tcPr>
          <w:p w:rsidR="00A27743" w:rsidRPr="003E47F6" w:rsidRDefault="003E47F6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A27743" w:rsidRPr="00D83CE3" w:rsidRDefault="00D83CE3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11.00-11.10</w:t>
            </w:r>
          </w:p>
        </w:tc>
        <w:tc>
          <w:tcPr>
            <w:tcW w:w="3685" w:type="dxa"/>
          </w:tcPr>
          <w:p w:rsidR="00A27743" w:rsidRPr="00D83CE3" w:rsidRDefault="00D83CE3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работы по совершенствованию произносительной стороны речи у старших дошкольников с ОВЗ</w:t>
            </w:r>
          </w:p>
        </w:tc>
        <w:tc>
          <w:tcPr>
            <w:tcW w:w="4187" w:type="dxa"/>
            <w:vAlign w:val="center"/>
          </w:tcPr>
          <w:p w:rsidR="00A27743" w:rsidRPr="00D83CE3" w:rsidRDefault="00D83CE3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Сиволап Ирина Александровна, учитель-логопед МБДОУ Детский сад № 118</w:t>
            </w:r>
          </w:p>
        </w:tc>
      </w:tr>
      <w:tr w:rsidR="00D83CE3" w:rsidRPr="000E32C7" w:rsidTr="003E47F6">
        <w:tc>
          <w:tcPr>
            <w:tcW w:w="567" w:type="dxa"/>
            <w:vAlign w:val="center"/>
          </w:tcPr>
          <w:p w:rsidR="00D83CE3" w:rsidRPr="003E47F6" w:rsidRDefault="003E47F6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D83CE3" w:rsidRDefault="00D83CE3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11.10-11.20</w:t>
            </w:r>
          </w:p>
        </w:tc>
        <w:tc>
          <w:tcPr>
            <w:tcW w:w="3685" w:type="dxa"/>
          </w:tcPr>
          <w:p w:rsidR="00D83CE3" w:rsidRPr="00D83CE3" w:rsidRDefault="00D83CE3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 кинезеологии в работе с детьми с ТНР</w:t>
            </w:r>
          </w:p>
        </w:tc>
        <w:tc>
          <w:tcPr>
            <w:tcW w:w="4187" w:type="dxa"/>
            <w:vAlign w:val="center"/>
          </w:tcPr>
          <w:p w:rsidR="00D83CE3" w:rsidRPr="00D83CE3" w:rsidRDefault="00D83CE3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Бушуева Людмила Вениаминовна, учитель-логопед МБДОУ Детский сад № 157</w:t>
            </w:r>
          </w:p>
        </w:tc>
      </w:tr>
      <w:tr w:rsidR="00D83CE3" w:rsidRPr="000E32C7" w:rsidTr="003E47F6">
        <w:tc>
          <w:tcPr>
            <w:tcW w:w="567" w:type="dxa"/>
            <w:vAlign w:val="center"/>
          </w:tcPr>
          <w:p w:rsidR="00D83CE3" w:rsidRPr="003E47F6" w:rsidRDefault="003E47F6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D83CE3" w:rsidRDefault="00D83CE3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11.20-11.30</w:t>
            </w:r>
          </w:p>
        </w:tc>
        <w:tc>
          <w:tcPr>
            <w:tcW w:w="3685" w:type="dxa"/>
          </w:tcPr>
          <w:p w:rsidR="00D83CE3" w:rsidRPr="00D83CE3" w:rsidRDefault="00D83CE3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Из опыта работы: Развитие выразительности речи у детей дошкольного возраста в рамках кружковой деятельности</w:t>
            </w:r>
          </w:p>
        </w:tc>
        <w:tc>
          <w:tcPr>
            <w:tcW w:w="4187" w:type="dxa"/>
            <w:vAlign w:val="center"/>
          </w:tcPr>
          <w:p w:rsidR="00D83CE3" w:rsidRPr="00D83CE3" w:rsidRDefault="00D83CE3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Одоева Елена Юрьевна, учитель-логопед МБДОУ Детский сад № 123</w:t>
            </w:r>
          </w:p>
        </w:tc>
      </w:tr>
      <w:tr w:rsidR="00D83CE3" w:rsidRPr="000E32C7" w:rsidTr="003E47F6">
        <w:tc>
          <w:tcPr>
            <w:tcW w:w="567" w:type="dxa"/>
            <w:vAlign w:val="center"/>
          </w:tcPr>
          <w:p w:rsidR="00D83CE3" w:rsidRPr="003E47F6" w:rsidRDefault="003E47F6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D83CE3" w:rsidRDefault="00D83CE3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11.30-11.40</w:t>
            </w:r>
          </w:p>
        </w:tc>
        <w:tc>
          <w:tcPr>
            <w:tcW w:w="3685" w:type="dxa"/>
          </w:tcPr>
          <w:p w:rsidR="00D83CE3" w:rsidRPr="00D83CE3" w:rsidRDefault="00D83CE3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Мастер-класс: «Коррекция эмоционально-волевой сферы детей с ОВЗ через работу с бумагой»</w:t>
            </w:r>
          </w:p>
        </w:tc>
        <w:tc>
          <w:tcPr>
            <w:tcW w:w="4187" w:type="dxa"/>
            <w:vAlign w:val="center"/>
          </w:tcPr>
          <w:p w:rsidR="00D83CE3" w:rsidRPr="00D83CE3" w:rsidRDefault="00D83CE3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Азановская</w:t>
            </w:r>
            <w:proofErr w:type="spellEnd"/>
            <w:r w:rsidRPr="00D83CE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учитель-дефектолог, </w:t>
            </w:r>
            <w:proofErr w:type="spellStart"/>
            <w:r w:rsidRPr="00D83CE3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D83CE3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Константиновна, воспитатель МБДОУ Детский сад № 20</w:t>
            </w:r>
          </w:p>
        </w:tc>
      </w:tr>
      <w:tr w:rsidR="00C209B8" w:rsidRPr="000E32C7" w:rsidTr="003E47F6">
        <w:tc>
          <w:tcPr>
            <w:tcW w:w="9923" w:type="dxa"/>
            <w:gridSpan w:val="4"/>
            <w:vAlign w:val="center"/>
          </w:tcPr>
          <w:p w:rsidR="00C209B8" w:rsidRPr="00C209B8" w:rsidRDefault="00C209B8" w:rsidP="003E47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8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  <w:p w:rsidR="00C209B8" w:rsidRPr="00C209B8" w:rsidRDefault="00C209B8" w:rsidP="003E47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209B8" w:rsidRPr="00D83CE3" w:rsidRDefault="00192BDC" w:rsidP="003E47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="00C209B8">
              <w:rPr>
                <w:rFonts w:ascii="Times New Roman" w:hAnsi="Times New Roman" w:cs="Times New Roman"/>
                <w:sz w:val="24"/>
                <w:szCs w:val="24"/>
              </w:rPr>
              <w:t>(аудитория 102)</w:t>
            </w:r>
          </w:p>
        </w:tc>
      </w:tr>
      <w:tr w:rsidR="00C209B8" w:rsidRPr="000E32C7" w:rsidTr="003E47F6">
        <w:tc>
          <w:tcPr>
            <w:tcW w:w="567" w:type="dxa"/>
            <w:vAlign w:val="center"/>
          </w:tcPr>
          <w:p w:rsidR="00C209B8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C209B8" w:rsidRDefault="00C209B8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C209B8" w:rsidRPr="00C209B8" w:rsidRDefault="00C209B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«Демонстрация совместного моделирования с использованием наглядных </w:t>
            </w:r>
            <w:r w:rsidRPr="00C20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атрибутов» (по лексическим темам)</w:t>
            </w:r>
          </w:p>
        </w:tc>
        <w:tc>
          <w:tcPr>
            <w:tcW w:w="4187" w:type="dxa"/>
            <w:vAlign w:val="center"/>
          </w:tcPr>
          <w:p w:rsidR="00C209B8" w:rsidRPr="00C209B8" w:rsidRDefault="00C209B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Поликина Ольга Сергеевна, учитель-логопед МБУ Центр «Леда»</w:t>
            </w:r>
          </w:p>
        </w:tc>
      </w:tr>
      <w:tr w:rsidR="00192BDC" w:rsidRPr="000E32C7" w:rsidTr="003E47F6">
        <w:tc>
          <w:tcPr>
            <w:tcW w:w="567" w:type="dxa"/>
            <w:vAlign w:val="center"/>
          </w:tcPr>
          <w:p w:rsidR="00192BDC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4" w:type="dxa"/>
            <w:vAlign w:val="center"/>
          </w:tcPr>
          <w:p w:rsidR="00192BDC" w:rsidRDefault="00192BDC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Мини-выставка «Работа с бумагой как средство коррекции эмоционально-волевой сферы детей с ОВЗ»</w:t>
            </w:r>
          </w:p>
        </w:tc>
        <w:tc>
          <w:tcPr>
            <w:tcW w:w="4187" w:type="dxa"/>
            <w:vAlign w:val="center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Азановская</w:t>
            </w:r>
            <w:proofErr w:type="spellEnd"/>
            <w:r w:rsidRPr="00192BD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учитель-дефектолог, </w:t>
            </w:r>
            <w:proofErr w:type="spellStart"/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 w:rsidRPr="00192B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Константиновна, воспитатель МБДОУ Детский сад № 20</w:t>
            </w:r>
          </w:p>
        </w:tc>
      </w:tr>
      <w:tr w:rsidR="00192BDC" w:rsidRPr="000E32C7" w:rsidTr="003E47F6">
        <w:tc>
          <w:tcPr>
            <w:tcW w:w="567" w:type="dxa"/>
            <w:vAlign w:val="center"/>
          </w:tcPr>
          <w:p w:rsidR="00192BDC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192BDC" w:rsidRDefault="00192BDC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Панорама печатных изданий «Периодическое издание группы как способ повышения качества взаимодействия всех участников процесса сопровождения детей с ОВЗ»</w:t>
            </w:r>
          </w:p>
        </w:tc>
        <w:tc>
          <w:tcPr>
            <w:tcW w:w="4187" w:type="dxa"/>
            <w:vAlign w:val="center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Касаткина Оксана Ивановна, учитель-логопед МБДОУ Детский сад № 11</w:t>
            </w:r>
          </w:p>
        </w:tc>
      </w:tr>
      <w:tr w:rsidR="00192BDC" w:rsidRPr="000E32C7" w:rsidTr="003E47F6">
        <w:tc>
          <w:tcPr>
            <w:tcW w:w="9923" w:type="dxa"/>
            <w:gridSpan w:val="4"/>
            <w:vAlign w:val="center"/>
          </w:tcPr>
          <w:p w:rsidR="00192BDC" w:rsidRDefault="00192BDC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  <w:p w:rsidR="00192BDC" w:rsidRPr="00192BDC" w:rsidRDefault="00192BDC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стендовых докладов (аудитория 102)</w:t>
            </w:r>
          </w:p>
        </w:tc>
      </w:tr>
      <w:tr w:rsidR="00192BDC" w:rsidRPr="000E32C7" w:rsidTr="003E47F6">
        <w:tc>
          <w:tcPr>
            <w:tcW w:w="567" w:type="dxa"/>
            <w:vAlign w:val="center"/>
          </w:tcPr>
          <w:p w:rsidR="00192BDC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192BDC" w:rsidRPr="00192BDC" w:rsidRDefault="00192BDC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детей дошкольного возраста с ОВЗ посредством реализации проектной деятельности</w:t>
            </w:r>
          </w:p>
        </w:tc>
        <w:tc>
          <w:tcPr>
            <w:tcW w:w="4187" w:type="dxa"/>
            <w:vAlign w:val="center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Тараканова Ирина Валентиновна, учитель-дефектолог МБДОУ Детский сад № 154</w:t>
            </w:r>
          </w:p>
        </w:tc>
      </w:tr>
      <w:tr w:rsidR="00192BDC" w:rsidRPr="000E32C7" w:rsidTr="003E47F6">
        <w:tc>
          <w:tcPr>
            <w:tcW w:w="567" w:type="dxa"/>
            <w:vAlign w:val="center"/>
          </w:tcPr>
          <w:p w:rsidR="00192BDC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192BDC" w:rsidRPr="00192BDC" w:rsidRDefault="00192BDC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Приёмы арт-терапии как развитие эмоциональной сферы детей старшего дошкольного возраста</w:t>
            </w:r>
          </w:p>
        </w:tc>
        <w:tc>
          <w:tcPr>
            <w:tcW w:w="4187" w:type="dxa"/>
            <w:vAlign w:val="center"/>
          </w:tcPr>
          <w:p w:rsidR="00192BDC" w:rsidRPr="00192BDC" w:rsidRDefault="00192BDC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C">
              <w:rPr>
                <w:rFonts w:ascii="Times New Roman" w:hAnsi="Times New Roman" w:cs="Times New Roman"/>
                <w:sz w:val="24"/>
                <w:szCs w:val="24"/>
              </w:rPr>
              <w:t>Еремина Екатерина Ильинична, педагог-психолог МБДОУ Детский сад № 154</w:t>
            </w: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0267BA" w:rsidRPr="00192BDC" w:rsidRDefault="000267BA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Система сопровождения ребёнка с СДВГ в ДОУ</w:t>
            </w:r>
          </w:p>
        </w:tc>
        <w:tc>
          <w:tcPr>
            <w:tcW w:w="4187" w:type="dxa"/>
            <w:vAlign w:val="center"/>
          </w:tcPr>
          <w:p w:rsidR="000267BA" w:rsidRPr="000267BA" w:rsidRDefault="00965D7E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Семушина Анна Леонидовна,</w:t>
            </w:r>
            <w:r w:rsidR="000267BA"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  <w:r w:rsidR="004453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267BA" w:rsidRPr="000267BA">
              <w:rPr>
                <w:rFonts w:ascii="Times New Roman" w:hAnsi="Times New Roman" w:cs="Times New Roman"/>
                <w:sz w:val="24"/>
                <w:szCs w:val="24"/>
              </w:rPr>
              <w:t>ДОУ Детский сад № 7</w:t>
            </w: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0267BA" w:rsidRPr="00192BDC" w:rsidRDefault="000267BA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заикающимися детьми</w:t>
            </w:r>
          </w:p>
        </w:tc>
        <w:tc>
          <w:tcPr>
            <w:tcW w:w="4187" w:type="dxa"/>
            <w:vAlign w:val="center"/>
          </w:tcPr>
          <w:p w:rsidR="000267BA" w:rsidRPr="000267BA" w:rsidRDefault="00965D7E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  <w:r w:rsidR="000267BA"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МБДОУ Детский сад № 113</w:t>
            </w: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4" w:type="dxa"/>
            <w:vAlign w:val="center"/>
          </w:tcPr>
          <w:p w:rsidR="000267BA" w:rsidRPr="00192BDC" w:rsidRDefault="000267BA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Развитие семантического компонента языковой способности у старших дошкольников с ЗПР</w:t>
            </w:r>
          </w:p>
        </w:tc>
        <w:tc>
          <w:tcPr>
            <w:tcW w:w="4187" w:type="dxa"/>
            <w:vAlign w:val="center"/>
          </w:tcPr>
          <w:p w:rsidR="000267BA" w:rsidRPr="000267BA" w:rsidRDefault="00965D7E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</w:t>
            </w:r>
            <w:r w:rsidR="000267BA"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МБУ Центр «Леда»</w:t>
            </w:r>
          </w:p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84" w:type="dxa"/>
            <w:vAlign w:val="center"/>
          </w:tcPr>
          <w:p w:rsidR="000267BA" w:rsidRPr="00192BDC" w:rsidRDefault="000267BA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эмоционально-волевой сферы у дошкольников с сочетанными нарушениями в развитии</w:t>
            </w:r>
          </w:p>
        </w:tc>
        <w:tc>
          <w:tcPr>
            <w:tcW w:w="4187" w:type="dxa"/>
            <w:vAlign w:val="center"/>
          </w:tcPr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7C2E34">
              <w:rPr>
                <w:rFonts w:ascii="Times New Roman" w:hAnsi="Times New Roman" w:cs="Times New Roman"/>
                <w:sz w:val="24"/>
                <w:szCs w:val="24"/>
              </w:rPr>
              <w:t>пчинская</w:t>
            </w:r>
            <w:proofErr w:type="spellEnd"/>
            <w:r w:rsidR="007C2E3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</w:t>
            </w:r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Детский сад № 112</w:t>
            </w: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3E47F6" w:rsidRDefault="003E47F6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4" w:type="dxa"/>
            <w:vAlign w:val="center"/>
          </w:tcPr>
          <w:p w:rsidR="000267BA" w:rsidRPr="00192BDC" w:rsidRDefault="000267BA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A">
              <w:rPr>
                <w:rFonts w:ascii="Times New Roman" w:hAnsi="Times New Roman" w:cs="Times New Roman"/>
                <w:sz w:val="24"/>
                <w:szCs w:val="24"/>
              </w:rPr>
              <w:t>Самопроверка в дидактических играх, как средство развития навыков самоконтроля на логопедических занятиях</w:t>
            </w:r>
          </w:p>
        </w:tc>
        <w:tc>
          <w:tcPr>
            <w:tcW w:w="4187" w:type="dxa"/>
            <w:vAlign w:val="center"/>
          </w:tcPr>
          <w:p w:rsidR="000267BA" w:rsidRPr="000267BA" w:rsidRDefault="00965D7E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Алексеевна,</w:t>
            </w:r>
            <w:r w:rsidR="000267BA"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20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0267BA" w:rsidRPr="000267B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0267BA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  <w:p w:rsidR="000267BA" w:rsidRPr="000267BA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BA" w:rsidRPr="000E32C7" w:rsidTr="003E47F6">
        <w:tc>
          <w:tcPr>
            <w:tcW w:w="9923" w:type="dxa"/>
            <w:gridSpan w:val="4"/>
            <w:vAlign w:val="center"/>
          </w:tcPr>
          <w:p w:rsidR="000267BA" w:rsidRPr="00A27743" w:rsidRDefault="000267BA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секция</w:t>
            </w:r>
          </w:p>
          <w:p w:rsidR="000267BA" w:rsidRPr="00A27743" w:rsidRDefault="000267BA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12.10-13.00</w:t>
            </w:r>
          </w:p>
          <w:p w:rsidR="000267BA" w:rsidRPr="00A27743" w:rsidRDefault="000267BA" w:rsidP="003E47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Нетрадиционные формы работы специалистов системы сопровождения с детьми с ограниченными возможностями здоровья (актовый зал)</w:t>
            </w:r>
          </w:p>
          <w:p w:rsidR="000267BA" w:rsidRPr="00192BDC" w:rsidRDefault="000267BA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Модератор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ы: Мочалова Л.Н., Поликина О.С.</w:t>
            </w: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4" w:type="dxa"/>
            <w:vAlign w:val="center"/>
          </w:tcPr>
          <w:p w:rsidR="000267BA" w:rsidRPr="00192BDC" w:rsidRDefault="00D50298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12.10-12.20</w:t>
            </w:r>
          </w:p>
        </w:tc>
        <w:tc>
          <w:tcPr>
            <w:tcW w:w="3685" w:type="dxa"/>
          </w:tcPr>
          <w:p w:rsidR="000267BA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Игротерапия как средство коррекции агрессивности у дошкольников старшего и подготовительного возраста</w:t>
            </w:r>
          </w:p>
        </w:tc>
        <w:tc>
          <w:tcPr>
            <w:tcW w:w="4187" w:type="dxa"/>
            <w:vAlign w:val="center"/>
          </w:tcPr>
          <w:p w:rsidR="00D50298" w:rsidRPr="00D50298" w:rsidRDefault="00D50298" w:rsidP="003E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Зуева Мария Александровна,</w:t>
            </w:r>
            <w:r w:rsidR="00B152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119</w:t>
            </w:r>
          </w:p>
          <w:p w:rsidR="000267BA" w:rsidRPr="00D50298" w:rsidRDefault="000267BA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0267BA" w:rsidRPr="00192BDC" w:rsidRDefault="00D50298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12.20-12.30</w:t>
            </w:r>
          </w:p>
        </w:tc>
        <w:tc>
          <w:tcPr>
            <w:tcW w:w="3685" w:type="dxa"/>
          </w:tcPr>
          <w:p w:rsidR="000267BA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Игротерапия как средство коррекции агрессивности у дошкольников старшего и подготовительного возраста (мастер-класс)</w:t>
            </w:r>
          </w:p>
        </w:tc>
        <w:tc>
          <w:tcPr>
            <w:tcW w:w="4187" w:type="dxa"/>
            <w:vAlign w:val="center"/>
          </w:tcPr>
          <w:p w:rsidR="000267BA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Барышникова Яна Николаевна,</w:t>
            </w:r>
            <w:r w:rsidR="00B152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119</w:t>
            </w:r>
          </w:p>
        </w:tc>
      </w:tr>
      <w:tr w:rsidR="000267BA" w:rsidRPr="000E32C7" w:rsidTr="003E47F6">
        <w:tc>
          <w:tcPr>
            <w:tcW w:w="567" w:type="dxa"/>
            <w:vAlign w:val="center"/>
          </w:tcPr>
          <w:p w:rsidR="000267BA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0267BA" w:rsidRPr="00192BDC" w:rsidRDefault="00D50298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12.30-12.40</w:t>
            </w:r>
          </w:p>
        </w:tc>
        <w:tc>
          <w:tcPr>
            <w:tcW w:w="3685" w:type="dxa"/>
          </w:tcPr>
          <w:p w:rsidR="000267BA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синквейн в работе с детьми с ТНР</w:t>
            </w:r>
          </w:p>
        </w:tc>
        <w:tc>
          <w:tcPr>
            <w:tcW w:w="4187" w:type="dxa"/>
            <w:vAlign w:val="center"/>
          </w:tcPr>
          <w:p w:rsidR="000267BA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Горбунова Ольга Георгиевна, воспитатель МБДОУ Детский сад № 157</w:t>
            </w:r>
          </w:p>
        </w:tc>
      </w:tr>
      <w:tr w:rsidR="00D50298" w:rsidRPr="000E32C7" w:rsidTr="003E47F6">
        <w:tc>
          <w:tcPr>
            <w:tcW w:w="567" w:type="dxa"/>
            <w:vAlign w:val="center"/>
          </w:tcPr>
          <w:p w:rsidR="00D50298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D50298" w:rsidRPr="00192BDC" w:rsidRDefault="00D50298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12.40-12.50</w:t>
            </w:r>
          </w:p>
        </w:tc>
        <w:tc>
          <w:tcPr>
            <w:tcW w:w="3685" w:type="dxa"/>
          </w:tcPr>
          <w:p w:rsidR="00D50298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развития речи детей с ТНР</w:t>
            </w:r>
          </w:p>
        </w:tc>
        <w:tc>
          <w:tcPr>
            <w:tcW w:w="4187" w:type="dxa"/>
            <w:vAlign w:val="center"/>
          </w:tcPr>
          <w:p w:rsidR="00D50298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Владимировна, учитель-логопед МБДОУ Детский сад № 157</w:t>
            </w:r>
          </w:p>
        </w:tc>
      </w:tr>
      <w:tr w:rsidR="00D50298" w:rsidRPr="000E32C7" w:rsidTr="003E47F6">
        <w:tc>
          <w:tcPr>
            <w:tcW w:w="567" w:type="dxa"/>
            <w:vAlign w:val="center"/>
          </w:tcPr>
          <w:p w:rsidR="00D50298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4" w:type="dxa"/>
            <w:vAlign w:val="center"/>
          </w:tcPr>
          <w:p w:rsidR="00D50298" w:rsidRPr="00192BDC" w:rsidRDefault="00D50298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12.50-13.00</w:t>
            </w:r>
          </w:p>
        </w:tc>
        <w:tc>
          <w:tcPr>
            <w:tcW w:w="3685" w:type="dxa"/>
          </w:tcPr>
          <w:p w:rsidR="00D50298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категорий у детей с ТНР с использованием ИКТ</w:t>
            </w:r>
          </w:p>
        </w:tc>
        <w:tc>
          <w:tcPr>
            <w:tcW w:w="4187" w:type="dxa"/>
            <w:vAlign w:val="center"/>
          </w:tcPr>
          <w:p w:rsidR="00D50298" w:rsidRPr="00D50298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Анфимова Антонина Александровна, воспитатель</w:t>
            </w:r>
            <w:r w:rsidR="00B1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59</w:t>
            </w:r>
          </w:p>
        </w:tc>
      </w:tr>
      <w:tr w:rsidR="00D50298" w:rsidRPr="000E32C7" w:rsidTr="003E47F6">
        <w:tc>
          <w:tcPr>
            <w:tcW w:w="9923" w:type="dxa"/>
            <w:gridSpan w:val="4"/>
            <w:vAlign w:val="center"/>
          </w:tcPr>
          <w:p w:rsidR="00D50298" w:rsidRPr="00D50298" w:rsidRDefault="00D50298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1520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D50298" w:rsidRPr="00D50298" w:rsidRDefault="00D50298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11.00 –11.40</w:t>
            </w:r>
          </w:p>
          <w:p w:rsidR="00D50298" w:rsidRPr="00D50298" w:rsidRDefault="00D50298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воспитания учащихся с ограниченными возможностями здоровья в рамках ФГОС НОО И ОО</w:t>
            </w:r>
          </w:p>
          <w:p w:rsidR="00D50298" w:rsidRPr="00D50298" w:rsidRDefault="00D50298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(аудитория 208)</w:t>
            </w:r>
          </w:p>
          <w:p w:rsidR="00D50298" w:rsidRPr="00192BDC" w:rsidRDefault="00D50298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Модераторы: Белова Т.В., Кузнецова Е.В.</w:t>
            </w:r>
          </w:p>
        </w:tc>
      </w:tr>
      <w:tr w:rsidR="00D50298" w:rsidRPr="000E32C7" w:rsidTr="003E47F6">
        <w:tc>
          <w:tcPr>
            <w:tcW w:w="567" w:type="dxa"/>
            <w:vAlign w:val="center"/>
          </w:tcPr>
          <w:p w:rsidR="00D50298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D50298" w:rsidRPr="00192BDC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11.00-11.10</w:t>
            </w:r>
          </w:p>
        </w:tc>
        <w:tc>
          <w:tcPr>
            <w:tcW w:w="3685" w:type="dxa"/>
          </w:tcPr>
          <w:p w:rsidR="00D50298" w:rsidRPr="00B15201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педагогам по организации жизнедеятельности ребенка-первоклассника с СДВГ</w:t>
            </w:r>
          </w:p>
        </w:tc>
        <w:tc>
          <w:tcPr>
            <w:tcW w:w="4187" w:type="dxa"/>
            <w:vAlign w:val="center"/>
          </w:tcPr>
          <w:p w:rsidR="00B15201" w:rsidRPr="00B15201" w:rsidRDefault="00B15201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Белова Татьяна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28</w:t>
            </w:r>
          </w:p>
          <w:p w:rsidR="00D50298" w:rsidRPr="00B15201" w:rsidRDefault="00D50298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98" w:rsidRPr="000E32C7" w:rsidTr="003E47F6">
        <w:tc>
          <w:tcPr>
            <w:tcW w:w="567" w:type="dxa"/>
            <w:vAlign w:val="center"/>
          </w:tcPr>
          <w:p w:rsidR="00D50298" w:rsidRPr="00D50298" w:rsidRDefault="00D50298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D50298" w:rsidRPr="00192BDC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11.10-11.20</w:t>
            </w:r>
          </w:p>
        </w:tc>
        <w:tc>
          <w:tcPr>
            <w:tcW w:w="3685" w:type="dxa"/>
          </w:tcPr>
          <w:p w:rsidR="00D50298" w:rsidRPr="00B15201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Игровые технологии как средство формирования социальной компетенции сотрудничества у младших школьников в условиях инклюзивного образования</w:t>
            </w:r>
          </w:p>
        </w:tc>
        <w:tc>
          <w:tcPr>
            <w:tcW w:w="4187" w:type="dxa"/>
            <w:vAlign w:val="center"/>
          </w:tcPr>
          <w:p w:rsidR="00D50298" w:rsidRPr="00071203" w:rsidRDefault="00965D7E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Пушило Кристина Витальевна,</w:t>
            </w:r>
            <w:r w:rsidR="00071203" w:rsidRPr="00071203">
              <w:rPr>
                <w:b/>
                <w:sz w:val="24"/>
                <w:szCs w:val="24"/>
              </w:rPr>
              <w:t xml:space="preserve"> </w:t>
            </w:r>
            <w:r w:rsidR="00071203" w:rsidRPr="000712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учитель-дефектолог</w:t>
            </w:r>
            <w:r w:rsidR="00071203" w:rsidRPr="00071203">
              <w:rPr>
                <w:b/>
                <w:sz w:val="24"/>
                <w:szCs w:val="24"/>
              </w:rPr>
              <w:t xml:space="preserve"> </w:t>
            </w:r>
            <w:r w:rsidR="00B15201" w:rsidRPr="00071203">
              <w:rPr>
                <w:rFonts w:ascii="Times New Roman" w:hAnsi="Times New Roman" w:cs="Times New Roman"/>
                <w:sz w:val="24"/>
                <w:szCs w:val="24"/>
              </w:rPr>
              <w:t>МБОУ СШ № 26</w:t>
            </w:r>
          </w:p>
        </w:tc>
      </w:tr>
      <w:tr w:rsidR="00D50298" w:rsidRPr="000E32C7" w:rsidTr="003E47F6">
        <w:tc>
          <w:tcPr>
            <w:tcW w:w="567" w:type="dxa"/>
            <w:vAlign w:val="center"/>
          </w:tcPr>
          <w:p w:rsidR="00D50298" w:rsidRDefault="00B15201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D50298" w:rsidRPr="00192BDC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11.20-11.30</w:t>
            </w:r>
          </w:p>
        </w:tc>
        <w:tc>
          <w:tcPr>
            <w:tcW w:w="3685" w:type="dxa"/>
          </w:tcPr>
          <w:p w:rsidR="00D50298" w:rsidRPr="00B15201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на логопедических занятиях</w:t>
            </w:r>
          </w:p>
        </w:tc>
        <w:tc>
          <w:tcPr>
            <w:tcW w:w="4187" w:type="dxa"/>
            <w:vAlign w:val="center"/>
          </w:tcPr>
          <w:p w:rsidR="00D50298" w:rsidRPr="00B15201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B1520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27</w:t>
            </w:r>
          </w:p>
        </w:tc>
      </w:tr>
      <w:tr w:rsidR="00D50298" w:rsidRPr="000E32C7" w:rsidTr="003E47F6">
        <w:tc>
          <w:tcPr>
            <w:tcW w:w="567" w:type="dxa"/>
            <w:vAlign w:val="center"/>
          </w:tcPr>
          <w:p w:rsidR="00D50298" w:rsidRDefault="00B15201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D50298" w:rsidRPr="00192BDC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11.30-11.40</w:t>
            </w:r>
          </w:p>
        </w:tc>
        <w:tc>
          <w:tcPr>
            <w:tcW w:w="3685" w:type="dxa"/>
          </w:tcPr>
          <w:p w:rsidR="00D50298" w:rsidRPr="00B15201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исследования внимания младших школьников</w:t>
            </w:r>
          </w:p>
        </w:tc>
        <w:tc>
          <w:tcPr>
            <w:tcW w:w="4187" w:type="dxa"/>
            <w:vAlign w:val="center"/>
          </w:tcPr>
          <w:p w:rsidR="00D50298" w:rsidRPr="00B15201" w:rsidRDefault="00B15201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Нифантьева Светлана Викторовна, учитель начальных классов МБОУ СШ № 1</w:t>
            </w:r>
          </w:p>
        </w:tc>
      </w:tr>
      <w:tr w:rsidR="00B15201" w:rsidRPr="000E32C7" w:rsidTr="003E47F6">
        <w:tc>
          <w:tcPr>
            <w:tcW w:w="9923" w:type="dxa"/>
            <w:gridSpan w:val="4"/>
            <w:vAlign w:val="center"/>
          </w:tcPr>
          <w:p w:rsidR="00B15201" w:rsidRPr="00700FF1" w:rsidRDefault="00B15201" w:rsidP="0070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1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  <w:p w:rsidR="00B15201" w:rsidRPr="00700FF1" w:rsidRDefault="00B15201" w:rsidP="0070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B15201" w:rsidRPr="00B15201" w:rsidRDefault="00B15201" w:rsidP="00700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Экскурсия по центру инклюзивного образования</w:t>
            </w:r>
          </w:p>
          <w:p w:rsidR="00B15201" w:rsidRPr="00B15201" w:rsidRDefault="00B15201" w:rsidP="00700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(аудитория № 205)</w:t>
            </w:r>
          </w:p>
          <w:p w:rsidR="00B15201" w:rsidRPr="00B15201" w:rsidRDefault="00B15201" w:rsidP="00700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1">
              <w:rPr>
                <w:rFonts w:ascii="Times New Roman" w:hAnsi="Times New Roman" w:cs="Times New Roman"/>
                <w:sz w:val="24"/>
                <w:szCs w:val="24"/>
              </w:rPr>
              <w:t>Ответственный: Усова З.М.</w:t>
            </w:r>
          </w:p>
          <w:p w:rsidR="00B15201" w:rsidRDefault="00B15201" w:rsidP="00700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01" w:rsidRPr="00192BDC" w:rsidRDefault="00B15201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стендовых докладов (</w:t>
            </w:r>
            <w:r w:rsidRPr="00173F2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650F14" w:rsidRPr="00173F2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173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650F14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4" w:type="dxa"/>
            <w:vAlign w:val="center"/>
          </w:tcPr>
          <w:p w:rsidR="00B15201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B15201" w:rsidRPr="00650F14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детей с ОВЗ на логопедических занятиях</w:t>
            </w:r>
          </w:p>
        </w:tc>
        <w:tc>
          <w:tcPr>
            <w:tcW w:w="4187" w:type="dxa"/>
            <w:vAlign w:val="center"/>
          </w:tcPr>
          <w:p w:rsidR="00650F14" w:rsidRPr="00650F14" w:rsidRDefault="00650F14" w:rsidP="003E47F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50F14">
              <w:rPr>
                <w:sz w:val="24"/>
                <w:szCs w:val="24"/>
              </w:rPr>
              <w:t>Белова Татьяна Викторовна, учитель-логопед МБОУ СШ № 28</w:t>
            </w:r>
          </w:p>
          <w:p w:rsidR="00B15201" w:rsidRPr="00650F14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650F14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B15201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B15201" w:rsidRPr="00650F14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Логоритмика в работе с детьми с ОВЗ</w:t>
            </w:r>
          </w:p>
        </w:tc>
        <w:tc>
          <w:tcPr>
            <w:tcW w:w="4187" w:type="dxa"/>
            <w:vAlign w:val="center"/>
          </w:tcPr>
          <w:p w:rsidR="00650F14" w:rsidRPr="00650F14" w:rsidRDefault="00650F14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Анна Николаевна, </w:t>
            </w:r>
            <w:r w:rsidRPr="0065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учитель-логопед 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  <w:p w:rsidR="00B15201" w:rsidRPr="00650F14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650F14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B15201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B15201" w:rsidRPr="00192BDC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</w:p>
        </w:tc>
        <w:tc>
          <w:tcPr>
            <w:tcW w:w="4187" w:type="dxa"/>
            <w:vAlign w:val="center"/>
          </w:tcPr>
          <w:p w:rsidR="00650F14" w:rsidRPr="00650F14" w:rsidRDefault="00650F14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Алсуфьева</w:t>
            </w:r>
            <w:proofErr w:type="spellEnd"/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учитель-логопед МБОУ СШ №14, </w:t>
            </w:r>
            <w:r w:rsidRPr="00071203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</w:t>
            </w:r>
            <w:r w:rsidR="0007120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МБОУ СШ № 26</w:t>
            </w:r>
          </w:p>
          <w:p w:rsidR="00B15201" w:rsidRPr="00192BDC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650F14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B15201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B15201" w:rsidRPr="00192BDC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Использование Дальтон-плана в логопедической работе на школьном логопункте</w:t>
            </w:r>
          </w:p>
        </w:tc>
        <w:tc>
          <w:tcPr>
            <w:tcW w:w="4187" w:type="dxa"/>
            <w:vAlign w:val="center"/>
          </w:tcPr>
          <w:p w:rsidR="00650F14" w:rsidRPr="00650F14" w:rsidRDefault="00650F14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Ирина Антоновна,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МБОУ СШ №35</w:t>
            </w:r>
          </w:p>
          <w:p w:rsidR="00B15201" w:rsidRPr="00192BDC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650F14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4" w:type="dxa"/>
            <w:vAlign w:val="center"/>
          </w:tcPr>
          <w:p w:rsidR="00B15201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B15201" w:rsidRPr="00192BDC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правонарушений, связанных с употреблением несовершеннолетними ПАВ</w:t>
            </w:r>
          </w:p>
        </w:tc>
        <w:tc>
          <w:tcPr>
            <w:tcW w:w="4187" w:type="dxa"/>
            <w:vAlign w:val="center"/>
          </w:tcPr>
          <w:p w:rsidR="00B15201" w:rsidRPr="00192BDC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03">
              <w:rPr>
                <w:rFonts w:ascii="Times New Roman" w:hAnsi="Times New Roman" w:cs="Times New Roman"/>
                <w:sz w:val="24"/>
                <w:szCs w:val="24"/>
              </w:rPr>
              <w:t>Земцовская</w:t>
            </w:r>
            <w:proofErr w:type="spellEnd"/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</w:t>
            </w:r>
            <w:r w:rsidR="000712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650F14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84" w:type="dxa"/>
            <w:vAlign w:val="center"/>
          </w:tcPr>
          <w:p w:rsidR="00B15201" w:rsidRDefault="00B1520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3685" w:type="dxa"/>
          </w:tcPr>
          <w:p w:rsidR="00B15201" w:rsidRPr="00192BDC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Игровые задания по коррекции и развитию познавательных процессов у учащихся с задержкой психического развития</w:t>
            </w:r>
          </w:p>
        </w:tc>
        <w:tc>
          <w:tcPr>
            <w:tcW w:w="4187" w:type="dxa"/>
            <w:vAlign w:val="center"/>
          </w:tcPr>
          <w:p w:rsidR="00650F14" w:rsidRPr="00650F14" w:rsidRDefault="00650F14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Шапенкова Галина Алфеевна, учитель-логопед МБОУ СШ № 95</w:t>
            </w:r>
          </w:p>
          <w:p w:rsidR="00B15201" w:rsidRPr="00192BDC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14" w:rsidRPr="000E32C7" w:rsidTr="003E47F6">
        <w:tc>
          <w:tcPr>
            <w:tcW w:w="9923" w:type="dxa"/>
            <w:gridSpan w:val="4"/>
            <w:vAlign w:val="center"/>
          </w:tcPr>
          <w:p w:rsidR="00650F14" w:rsidRPr="00D50298" w:rsidRDefault="00650F14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650F14" w:rsidRPr="00D50298" w:rsidRDefault="00650F14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  <w:p w:rsidR="00650F14" w:rsidRPr="00D50298" w:rsidRDefault="00650F14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воспитания учащихся с ограниченными возможностями здоровья в рамках ФГОС НОО И ОО</w:t>
            </w:r>
          </w:p>
          <w:p w:rsidR="00650F14" w:rsidRPr="00D50298" w:rsidRDefault="00650F14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(аудитория 208)</w:t>
            </w:r>
          </w:p>
          <w:p w:rsidR="00650F14" w:rsidRPr="00192BDC" w:rsidRDefault="00650F14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Модераторы: Белова Т.В., Кузнецова Е.В.</w:t>
            </w:r>
          </w:p>
        </w:tc>
      </w:tr>
      <w:tr w:rsidR="00B15201" w:rsidRPr="000E32C7" w:rsidTr="003E47F6">
        <w:tc>
          <w:tcPr>
            <w:tcW w:w="567" w:type="dxa"/>
            <w:vAlign w:val="center"/>
          </w:tcPr>
          <w:p w:rsidR="00B15201" w:rsidRDefault="00095157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B15201" w:rsidRDefault="00650F14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685" w:type="dxa"/>
          </w:tcPr>
          <w:p w:rsidR="00B15201" w:rsidRPr="00650F14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по созданию специальных образовательных условий для ребенка с ОВЗ в ОО</w:t>
            </w:r>
          </w:p>
        </w:tc>
        <w:tc>
          <w:tcPr>
            <w:tcW w:w="4187" w:type="dxa"/>
            <w:vAlign w:val="center"/>
          </w:tcPr>
          <w:p w:rsidR="00650F14" w:rsidRPr="00650F14" w:rsidRDefault="00650F14" w:rsidP="003E4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Денисюк Лариса Валентиновна, педагог-психолог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 59</w:t>
            </w:r>
          </w:p>
          <w:p w:rsidR="00B15201" w:rsidRPr="00650F14" w:rsidRDefault="00B1520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14" w:rsidRPr="000E32C7" w:rsidTr="003E47F6">
        <w:tc>
          <w:tcPr>
            <w:tcW w:w="567" w:type="dxa"/>
            <w:vAlign w:val="center"/>
          </w:tcPr>
          <w:p w:rsidR="00650F14" w:rsidRDefault="00095157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4" w:type="dxa"/>
            <w:vAlign w:val="center"/>
          </w:tcPr>
          <w:p w:rsidR="00650F14" w:rsidRDefault="00650F14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12.40</w:t>
            </w:r>
          </w:p>
        </w:tc>
        <w:tc>
          <w:tcPr>
            <w:tcW w:w="3685" w:type="dxa"/>
          </w:tcPr>
          <w:p w:rsidR="00650F14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ФГОС в работе с детьми с ТНР. Результаты, проблемы, перспективы</w:t>
            </w:r>
          </w:p>
        </w:tc>
        <w:tc>
          <w:tcPr>
            <w:tcW w:w="4187" w:type="dxa"/>
            <w:vAlign w:val="center"/>
          </w:tcPr>
          <w:p w:rsidR="00650F14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Акишина Евгения Вячеславовна,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(для детей с ТНР) МБОУ СШ №9</w:t>
            </w:r>
          </w:p>
        </w:tc>
      </w:tr>
      <w:tr w:rsidR="00650F14" w:rsidRPr="000E32C7" w:rsidTr="003E47F6">
        <w:tc>
          <w:tcPr>
            <w:tcW w:w="567" w:type="dxa"/>
            <w:vAlign w:val="center"/>
          </w:tcPr>
          <w:p w:rsidR="00650F14" w:rsidRDefault="00095157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4" w:type="dxa"/>
            <w:vAlign w:val="center"/>
          </w:tcPr>
          <w:p w:rsidR="00650F14" w:rsidRDefault="00650F14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12.40 - 12.55</w:t>
            </w:r>
          </w:p>
        </w:tc>
        <w:tc>
          <w:tcPr>
            <w:tcW w:w="3685" w:type="dxa"/>
          </w:tcPr>
          <w:p w:rsidR="00650F14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аспекте введения ФГОС в работе с детьми с ОВЗ</w:t>
            </w:r>
          </w:p>
        </w:tc>
        <w:tc>
          <w:tcPr>
            <w:tcW w:w="4187" w:type="dxa"/>
            <w:vAlign w:val="center"/>
          </w:tcPr>
          <w:p w:rsidR="00650F14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Новокшонова Елена Владимировна, учитель начальных классов (для детей с ТНР) МБОУ СШ №9</w:t>
            </w:r>
          </w:p>
        </w:tc>
      </w:tr>
      <w:tr w:rsidR="00650F14" w:rsidRPr="000E32C7" w:rsidTr="003E47F6">
        <w:tc>
          <w:tcPr>
            <w:tcW w:w="567" w:type="dxa"/>
            <w:vAlign w:val="center"/>
          </w:tcPr>
          <w:p w:rsidR="00650F14" w:rsidRDefault="00095157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650F14" w:rsidRDefault="00650F14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685" w:type="dxa"/>
          </w:tcPr>
          <w:p w:rsidR="00650F14" w:rsidRPr="00192BDC" w:rsidRDefault="00650F14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F14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4187" w:type="dxa"/>
            <w:vAlign w:val="center"/>
          </w:tcPr>
          <w:p w:rsidR="00650F14" w:rsidRPr="00192BDC" w:rsidRDefault="00095157" w:rsidP="003E47F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Татьяна Викторовна</w:t>
            </w:r>
            <w:r w:rsidR="00650F14" w:rsidRPr="00D50298">
              <w:rPr>
                <w:sz w:val="24"/>
                <w:szCs w:val="24"/>
              </w:rPr>
              <w:t xml:space="preserve">, </w:t>
            </w:r>
            <w:r w:rsidR="00650F14">
              <w:rPr>
                <w:sz w:val="24"/>
                <w:szCs w:val="24"/>
              </w:rPr>
              <w:t xml:space="preserve">учитель-логопед </w:t>
            </w:r>
            <w:r w:rsidRPr="00650F14">
              <w:rPr>
                <w:sz w:val="24"/>
                <w:szCs w:val="24"/>
              </w:rPr>
              <w:t>МБОУ СШ № 28</w:t>
            </w:r>
            <w:r>
              <w:rPr>
                <w:sz w:val="24"/>
                <w:szCs w:val="24"/>
              </w:rPr>
              <w:t xml:space="preserve">, Кузнецова Елена Владимировна, учитель-логопед </w:t>
            </w:r>
            <w:r w:rsidRPr="00C209B8">
              <w:rPr>
                <w:sz w:val="24"/>
                <w:szCs w:val="24"/>
              </w:rPr>
              <w:t>МБУ Центр «Леда»</w:t>
            </w:r>
          </w:p>
        </w:tc>
      </w:tr>
      <w:tr w:rsidR="00095157" w:rsidRPr="000E32C7" w:rsidTr="003E47F6">
        <w:tc>
          <w:tcPr>
            <w:tcW w:w="9923" w:type="dxa"/>
            <w:gridSpan w:val="4"/>
            <w:vAlign w:val="center"/>
          </w:tcPr>
          <w:p w:rsidR="00B47776" w:rsidRDefault="0044535D" w:rsidP="003E47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подсекция</w:t>
            </w:r>
          </w:p>
          <w:p w:rsidR="0044535D" w:rsidRDefault="0044535D" w:rsidP="003E47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A2941" w:rsidRDefault="00095157" w:rsidP="003E4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2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АО СКОШ №31</w:t>
            </w:r>
            <w:r w:rsidR="008A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8A2941" w:rsidRPr="00173F2A">
              <w:rPr>
                <w:rFonts w:ascii="Times New Roman" w:hAnsi="Times New Roman" w:cs="Times New Roman"/>
                <w:sz w:val="24"/>
                <w:szCs w:val="24"/>
              </w:rPr>
              <w:t>пр. Ленинградский, д. 17)</w:t>
            </w:r>
          </w:p>
          <w:p w:rsidR="00095157" w:rsidRPr="00192BDC" w:rsidRDefault="00095157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14" w:rsidRPr="000E32C7" w:rsidTr="003E47F6">
        <w:tc>
          <w:tcPr>
            <w:tcW w:w="567" w:type="dxa"/>
            <w:vAlign w:val="center"/>
          </w:tcPr>
          <w:p w:rsidR="00650F14" w:rsidRDefault="00095157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4" w:type="dxa"/>
            <w:vAlign w:val="center"/>
          </w:tcPr>
          <w:p w:rsidR="00650F14" w:rsidRDefault="00095157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85" w:type="dxa"/>
          </w:tcPr>
          <w:p w:rsidR="00650F14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</w:t>
            </w:r>
          </w:p>
        </w:tc>
        <w:tc>
          <w:tcPr>
            <w:tcW w:w="4187" w:type="dxa"/>
            <w:vAlign w:val="center"/>
          </w:tcPr>
          <w:p w:rsidR="008A2941" w:rsidRDefault="008A2941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Малинина Я.Н., Поликина О.С., </w:t>
            </w:r>
          </w:p>
          <w:p w:rsidR="00173F2A" w:rsidRPr="00B47776" w:rsidRDefault="00173F2A" w:rsidP="003E47F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2941" w:rsidRPr="000E32C7" w:rsidTr="003E47F6">
        <w:tc>
          <w:tcPr>
            <w:tcW w:w="9923" w:type="dxa"/>
            <w:gridSpan w:val="4"/>
            <w:vAlign w:val="center"/>
          </w:tcPr>
          <w:p w:rsidR="008A2941" w:rsidRDefault="008A2941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1" w:rsidRPr="008A2941" w:rsidRDefault="008A2941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1"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  <w:p w:rsidR="008A2941" w:rsidRPr="008A2941" w:rsidRDefault="008A2941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1">
              <w:rPr>
                <w:rFonts w:ascii="Times New Roman" w:hAnsi="Times New Roman" w:cs="Times New Roman"/>
                <w:sz w:val="24"/>
                <w:szCs w:val="24"/>
              </w:rPr>
              <w:t>Особенности коррекционной работы с аутичными детьми в условиях образовательных учреждений разного вида</w:t>
            </w:r>
          </w:p>
          <w:p w:rsidR="008A2941" w:rsidRPr="008A2941" w:rsidRDefault="008A2941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1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  <w:p w:rsidR="008A2941" w:rsidRPr="00192BDC" w:rsidRDefault="008A2941" w:rsidP="003E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1">
              <w:rPr>
                <w:rFonts w:ascii="Times New Roman" w:hAnsi="Times New Roman" w:cs="Times New Roman"/>
                <w:sz w:val="24"/>
                <w:szCs w:val="24"/>
              </w:rPr>
              <w:t>Модераторы: Малинина Я.Н.</w:t>
            </w:r>
          </w:p>
        </w:tc>
      </w:tr>
      <w:tr w:rsidR="00095157" w:rsidRPr="000E32C7" w:rsidTr="003E47F6">
        <w:tc>
          <w:tcPr>
            <w:tcW w:w="567" w:type="dxa"/>
            <w:vAlign w:val="center"/>
          </w:tcPr>
          <w:p w:rsidR="00095157" w:rsidRDefault="008A2941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095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095157" w:rsidRDefault="008A294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13.30-13.35</w:t>
            </w:r>
          </w:p>
        </w:tc>
        <w:tc>
          <w:tcPr>
            <w:tcW w:w="3685" w:type="dxa"/>
          </w:tcPr>
          <w:p w:rsidR="00095157" w:rsidRPr="00192BDC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риветствие участников конференции</w:t>
            </w:r>
          </w:p>
        </w:tc>
        <w:tc>
          <w:tcPr>
            <w:tcW w:w="4187" w:type="dxa"/>
            <w:vAlign w:val="center"/>
          </w:tcPr>
          <w:p w:rsidR="008A2941" w:rsidRPr="00095157" w:rsidRDefault="008A2941" w:rsidP="003E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Малков Станислав Евгеньевич, директор ГБОУ АО СКОШ № 31</w:t>
            </w:r>
          </w:p>
          <w:p w:rsidR="00095157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57" w:rsidRPr="000E32C7" w:rsidTr="003E47F6">
        <w:tc>
          <w:tcPr>
            <w:tcW w:w="567" w:type="dxa"/>
            <w:vAlign w:val="center"/>
          </w:tcPr>
          <w:p w:rsidR="00095157" w:rsidRDefault="008A2941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95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095157" w:rsidRDefault="008A294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</w:tc>
        <w:tc>
          <w:tcPr>
            <w:tcW w:w="3685" w:type="dxa"/>
          </w:tcPr>
          <w:p w:rsidR="00095157" w:rsidRPr="00192BDC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риветствие участников конференции</w:t>
            </w:r>
          </w:p>
        </w:tc>
        <w:tc>
          <w:tcPr>
            <w:tcW w:w="4187" w:type="dxa"/>
            <w:vAlign w:val="center"/>
          </w:tcPr>
          <w:p w:rsidR="008A2941" w:rsidRPr="00095157" w:rsidRDefault="008A2941" w:rsidP="003E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Волкова Анна Александровна, ведущий специалист отдела общего и дополнительного образования департамента Администрации муниципального образования «Города Архангельска»</w:t>
            </w:r>
          </w:p>
          <w:p w:rsidR="00095157" w:rsidRPr="00192BDC" w:rsidRDefault="00095157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57" w:rsidRPr="000E32C7" w:rsidTr="003E47F6">
        <w:tc>
          <w:tcPr>
            <w:tcW w:w="567" w:type="dxa"/>
            <w:vAlign w:val="center"/>
          </w:tcPr>
          <w:p w:rsidR="00095157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4" w:type="dxa"/>
            <w:vAlign w:val="center"/>
          </w:tcPr>
          <w:p w:rsidR="00095157" w:rsidRDefault="008A2941" w:rsidP="003E47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3685" w:type="dxa"/>
          </w:tcPr>
          <w:p w:rsidR="00095157" w:rsidRPr="00192BDC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риветствие участников конференции</w:t>
            </w:r>
          </w:p>
        </w:tc>
        <w:tc>
          <w:tcPr>
            <w:tcW w:w="4187" w:type="dxa"/>
            <w:vAlign w:val="center"/>
          </w:tcPr>
          <w:p w:rsidR="00095157" w:rsidRPr="00192BDC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Флотская Наталья Юрьевна, директор института педагогики и психологии САФУ им. М.В. Ломоносова</w:t>
            </w:r>
          </w:p>
        </w:tc>
      </w:tr>
      <w:tr w:rsidR="008A2941" w:rsidRPr="000E32C7" w:rsidTr="003E47F6">
        <w:tc>
          <w:tcPr>
            <w:tcW w:w="567" w:type="dxa"/>
            <w:vAlign w:val="center"/>
          </w:tcPr>
          <w:p w:rsidR="008A2941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4" w:type="dxa"/>
            <w:vAlign w:val="center"/>
          </w:tcPr>
          <w:p w:rsidR="008A2941" w:rsidRPr="00095157" w:rsidRDefault="008A2941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3685" w:type="dxa"/>
          </w:tcPr>
          <w:p w:rsidR="008A2941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2A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4187" w:type="dxa"/>
            <w:vAlign w:val="center"/>
          </w:tcPr>
          <w:p w:rsidR="008A2941" w:rsidRPr="00095157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Малинина Ясмина Нургаяновна, председатель тПМПК МБУ Центр «Леда»</w:t>
            </w:r>
          </w:p>
        </w:tc>
      </w:tr>
      <w:tr w:rsidR="008A2941" w:rsidRPr="000E32C7" w:rsidTr="003E47F6">
        <w:tc>
          <w:tcPr>
            <w:tcW w:w="567" w:type="dxa"/>
            <w:vAlign w:val="center"/>
          </w:tcPr>
          <w:p w:rsidR="008A2941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84" w:type="dxa"/>
            <w:vAlign w:val="center"/>
          </w:tcPr>
          <w:p w:rsidR="008A2941" w:rsidRPr="00095157" w:rsidRDefault="008A2941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  <w:tc>
          <w:tcPr>
            <w:tcW w:w="3685" w:type="dxa"/>
          </w:tcPr>
          <w:p w:rsidR="008A2941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Возможности обучения и развития детей с РАС в образовательных организациях</w:t>
            </w:r>
          </w:p>
        </w:tc>
        <w:tc>
          <w:tcPr>
            <w:tcW w:w="4187" w:type="dxa"/>
            <w:vAlign w:val="center"/>
          </w:tcPr>
          <w:p w:rsidR="008A2941" w:rsidRPr="00095157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2A">
              <w:rPr>
                <w:rFonts w:ascii="Times New Roman" w:hAnsi="Times New Roman" w:cs="Times New Roman"/>
                <w:sz w:val="24"/>
                <w:szCs w:val="24"/>
              </w:rPr>
              <w:t>Дрочнева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</w:t>
            </w:r>
            <w:r w:rsidR="00173F2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кафедры коррекционной педагогики 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 w:rsidR="008A2941" w:rsidRPr="000E32C7" w:rsidTr="003E47F6">
        <w:tc>
          <w:tcPr>
            <w:tcW w:w="567" w:type="dxa"/>
            <w:vAlign w:val="center"/>
          </w:tcPr>
          <w:p w:rsidR="008A2941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4" w:type="dxa"/>
            <w:vAlign w:val="center"/>
          </w:tcPr>
          <w:p w:rsidR="008A2941" w:rsidRPr="00095157" w:rsidRDefault="008A2941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14.25-14.40</w:t>
            </w:r>
          </w:p>
        </w:tc>
        <w:tc>
          <w:tcPr>
            <w:tcW w:w="3685" w:type="dxa"/>
          </w:tcPr>
          <w:p w:rsidR="008A2941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Особенности консультирования в кабинете для детей с РАС</w:t>
            </w:r>
          </w:p>
        </w:tc>
        <w:tc>
          <w:tcPr>
            <w:tcW w:w="4187" w:type="dxa"/>
            <w:vAlign w:val="center"/>
          </w:tcPr>
          <w:p w:rsidR="008A2941" w:rsidRPr="00095157" w:rsidRDefault="008A2941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Яковлева Вера Петровна, врач-психиатр детского кабинета для детей с РАС, ГБУЗ АО АПНД</w:t>
            </w:r>
          </w:p>
        </w:tc>
      </w:tr>
      <w:tr w:rsidR="008A2941" w:rsidRPr="000E32C7" w:rsidTr="003E47F6">
        <w:tc>
          <w:tcPr>
            <w:tcW w:w="567" w:type="dxa"/>
            <w:vAlign w:val="center"/>
          </w:tcPr>
          <w:p w:rsidR="008A2941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84" w:type="dxa"/>
            <w:vAlign w:val="center"/>
          </w:tcPr>
          <w:p w:rsidR="008A2941" w:rsidRPr="00095157" w:rsidRDefault="00EF0E8B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14.40-14.55</w:t>
            </w:r>
          </w:p>
        </w:tc>
        <w:tc>
          <w:tcPr>
            <w:tcW w:w="3685" w:type="dxa"/>
          </w:tcPr>
          <w:p w:rsidR="008A2941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Программы сопровождения для детей с РАС в условиях реабилитационного центра</w:t>
            </w:r>
          </w:p>
        </w:tc>
        <w:tc>
          <w:tcPr>
            <w:tcW w:w="4187" w:type="dxa"/>
            <w:vAlign w:val="center"/>
          </w:tcPr>
          <w:p w:rsidR="008A2941" w:rsidRPr="00095157" w:rsidRDefault="00EF0E8B" w:rsidP="00CF0D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Ольга </w:t>
            </w:r>
            <w:proofErr w:type="spellStart"/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Женадьевна</w:t>
            </w:r>
            <w:proofErr w:type="spellEnd"/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, заведующая отделения раннего вмешательства, логопед; Павлова Светлана Владимировна, специальный педагог (дефект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олог), специалист по социальной</w:t>
            </w:r>
            <w:r w:rsidR="00CF0D9F">
              <w:rPr>
                <w:rFonts w:ascii="Times New Roman" w:hAnsi="Times New Roman" w:cs="Times New Roman"/>
                <w:sz w:val="24"/>
                <w:szCs w:val="24"/>
              </w:rPr>
              <w:t xml:space="preserve"> работе, Государственное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</w:t>
            </w:r>
            <w:r w:rsidR="00CF0D9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"Опорно-экспериментальный реабилитационный центр для детей с ограниченными возможностями"</w:t>
            </w:r>
          </w:p>
        </w:tc>
      </w:tr>
      <w:tr w:rsidR="008A2941" w:rsidRPr="000E32C7" w:rsidTr="003E47F6">
        <w:tc>
          <w:tcPr>
            <w:tcW w:w="567" w:type="dxa"/>
            <w:vAlign w:val="center"/>
          </w:tcPr>
          <w:p w:rsidR="008A2941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4" w:type="dxa"/>
            <w:vAlign w:val="center"/>
          </w:tcPr>
          <w:p w:rsidR="008A2941" w:rsidRPr="00095157" w:rsidRDefault="00EF0E8B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14.55-15.10</w:t>
            </w:r>
          </w:p>
        </w:tc>
        <w:tc>
          <w:tcPr>
            <w:tcW w:w="3685" w:type="dxa"/>
          </w:tcPr>
          <w:p w:rsidR="008A2941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зрительного восприятия и креативных способностей у детей с тяжелыми формами РАС</w:t>
            </w:r>
          </w:p>
        </w:tc>
        <w:tc>
          <w:tcPr>
            <w:tcW w:w="4187" w:type="dxa"/>
            <w:vAlign w:val="center"/>
          </w:tcPr>
          <w:p w:rsidR="008A2941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Воронина Юлия Геннадьевна, учитель-дефектолог САФУ ИМБИ ЦКРР «Содействие»</w:t>
            </w:r>
          </w:p>
        </w:tc>
      </w:tr>
      <w:tr w:rsidR="00EF0E8B" w:rsidRPr="000E32C7" w:rsidTr="003E47F6">
        <w:tc>
          <w:tcPr>
            <w:tcW w:w="567" w:type="dxa"/>
            <w:vAlign w:val="center"/>
          </w:tcPr>
          <w:p w:rsidR="00EF0E8B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4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3685" w:type="dxa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психолого-педагогического сопровождения детей с РАС в условиях социальной интеграции</w:t>
            </w:r>
          </w:p>
        </w:tc>
        <w:tc>
          <w:tcPr>
            <w:tcW w:w="4187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Зарубина Надежда Владимировна, методист ГБОУ АО «Архангельский детский дом №2</w:t>
            </w:r>
          </w:p>
        </w:tc>
      </w:tr>
      <w:tr w:rsidR="00EF0E8B" w:rsidRPr="000E32C7" w:rsidTr="003E47F6">
        <w:trPr>
          <w:trHeight w:val="794"/>
        </w:trPr>
        <w:tc>
          <w:tcPr>
            <w:tcW w:w="567" w:type="dxa"/>
            <w:vAlign w:val="center"/>
          </w:tcPr>
          <w:p w:rsidR="00EF0E8B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84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3685" w:type="dxa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Коррекционная помощь детям с РАС в условиях диагностико-консультативного пункта</w:t>
            </w:r>
          </w:p>
        </w:tc>
        <w:tc>
          <w:tcPr>
            <w:tcW w:w="4187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Ефимовская Надежда Сергеевна, учитель-дефектолог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стико-консультативного пункта МБ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</w:tc>
      </w:tr>
      <w:tr w:rsidR="00EF0E8B" w:rsidRPr="000E32C7" w:rsidTr="003E47F6">
        <w:tc>
          <w:tcPr>
            <w:tcW w:w="567" w:type="dxa"/>
            <w:vAlign w:val="center"/>
          </w:tcPr>
          <w:p w:rsidR="00EF0E8B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4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</w:tc>
        <w:tc>
          <w:tcPr>
            <w:tcW w:w="3685" w:type="dxa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школьников: опыт, подходы</w:t>
            </w:r>
          </w:p>
        </w:tc>
        <w:tc>
          <w:tcPr>
            <w:tcW w:w="4187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 xml:space="preserve">Останина Марина Владимировна, заместитель </w:t>
            </w:r>
            <w:r w:rsidR="00B76E5A">
              <w:rPr>
                <w:rFonts w:ascii="Times New Roman" w:hAnsi="Times New Roman" w:cs="Times New Roman"/>
                <w:sz w:val="24"/>
                <w:szCs w:val="24"/>
              </w:rPr>
              <w:t>директора Г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БОУ АО СКОШ №31</w:t>
            </w:r>
          </w:p>
        </w:tc>
      </w:tr>
      <w:tr w:rsidR="00EF0E8B" w:rsidRPr="000E32C7" w:rsidTr="003E47F6">
        <w:tc>
          <w:tcPr>
            <w:tcW w:w="567" w:type="dxa"/>
            <w:vAlign w:val="center"/>
          </w:tcPr>
          <w:p w:rsidR="00EF0E8B" w:rsidRDefault="00EF0E8B" w:rsidP="003E47F6">
            <w:pPr>
              <w:tabs>
                <w:tab w:val="left" w:pos="74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484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3685" w:type="dxa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>одведение итогов, рефлексия</w:t>
            </w:r>
          </w:p>
        </w:tc>
        <w:tc>
          <w:tcPr>
            <w:tcW w:w="4187" w:type="dxa"/>
            <w:vAlign w:val="center"/>
          </w:tcPr>
          <w:p w:rsidR="00EF0E8B" w:rsidRPr="00095157" w:rsidRDefault="00EF0E8B" w:rsidP="003E47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2A">
              <w:rPr>
                <w:rFonts w:ascii="Times New Roman" w:hAnsi="Times New Roman" w:cs="Times New Roman"/>
                <w:sz w:val="24"/>
                <w:szCs w:val="24"/>
              </w:rPr>
              <w:t>Малинина</w:t>
            </w:r>
            <w:r w:rsidRPr="00095157">
              <w:rPr>
                <w:rFonts w:ascii="Times New Roman" w:hAnsi="Times New Roman" w:cs="Times New Roman"/>
                <w:sz w:val="24"/>
                <w:szCs w:val="24"/>
              </w:rPr>
              <w:t xml:space="preserve"> Ясмина Нургаяновна, председатель тПМПК МБУ Центр «Леда»</w:t>
            </w:r>
          </w:p>
        </w:tc>
      </w:tr>
    </w:tbl>
    <w:p w:rsidR="000267BA" w:rsidRDefault="000267BA" w:rsidP="00E238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DC3" w:rsidRPr="006C7DC3" w:rsidRDefault="006C7DC3" w:rsidP="00B152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89B" w:rsidRPr="00FB2D85" w:rsidRDefault="0027489B" w:rsidP="00FB2D85">
      <w:pPr>
        <w:jc w:val="both"/>
        <w:rPr>
          <w:rFonts w:ascii="Times New Roman" w:hAnsi="Times New Roman" w:cs="Times New Roman"/>
        </w:rPr>
      </w:pPr>
    </w:p>
    <w:sectPr w:rsidR="0027489B" w:rsidRPr="00FB2D85" w:rsidSect="00D0779D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05B"/>
    <w:multiLevelType w:val="hybridMultilevel"/>
    <w:tmpl w:val="9262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6C30"/>
    <w:multiLevelType w:val="hybridMultilevel"/>
    <w:tmpl w:val="16E49D2A"/>
    <w:lvl w:ilvl="0" w:tplc="50E0F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FCD"/>
    <w:multiLevelType w:val="hybridMultilevel"/>
    <w:tmpl w:val="D044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5DC"/>
    <w:multiLevelType w:val="hybridMultilevel"/>
    <w:tmpl w:val="7F20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268"/>
    <w:multiLevelType w:val="hybridMultilevel"/>
    <w:tmpl w:val="DCDA29C8"/>
    <w:lvl w:ilvl="0" w:tplc="5FCEFE9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0D3C81"/>
    <w:multiLevelType w:val="hybridMultilevel"/>
    <w:tmpl w:val="B38A37FE"/>
    <w:lvl w:ilvl="0" w:tplc="67E4033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2376FB"/>
    <w:multiLevelType w:val="hybridMultilevel"/>
    <w:tmpl w:val="451C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D4386"/>
    <w:multiLevelType w:val="hybridMultilevel"/>
    <w:tmpl w:val="A6A6A0FA"/>
    <w:lvl w:ilvl="0" w:tplc="87A4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160E"/>
    <w:multiLevelType w:val="hybridMultilevel"/>
    <w:tmpl w:val="16E49D2A"/>
    <w:lvl w:ilvl="0" w:tplc="50E0F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04B10"/>
    <w:multiLevelType w:val="hybridMultilevel"/>
    <w:tmpl w:val="6CBCFAD0"/>
    <w:lvl w:ilvl="0" w:tplc="F36C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B63F9"/>
    <w:multiLevelType w:val="hybridMultilevel"/>
    <w:tmpl w:val="157A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7846"/>
    <w:multiLevelType w:val="hybridMultilevel"/>
    <w:tmpl w:val="16E49D2A"/>
    <w:lvl w:ilvl="0" w:tplc="50E0F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178F9"/>
    <w:multiLevelType w:val="hybridMultilevel"/>
    <w:tmpl w:val="748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502F3"/>
    <w:multiLevelType w:val="hybridMultilevel"/>
    <w:tmpl w:val="B38A37FE"/>
    <w:lvl w:ilvl="0" w:tplc="67E4033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A67E68"/>
    <w:multiLevelType w:val="multilevel"/>
    <w:tmpl w:val="4C3E6208"/>
    <w:lvl w:ilvl="0">
      <w:start w:val="9"/>
      <w:numFmt w:val="decimalZero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0"/>
    <w:rsid w:val="000056F1"/>
    <w:rsid w:val="000267BA"/>
    <w:rsid w:val="000465B1"/>
    <w:rsid w:val="0006042B"/>
    <w:rsid w:val="00060FF2"/>
    <w:rsid w:val="00070FB7"/>
    <w:rsid w:val="00071203"/>
    <w:rsid w:val="00072481"/>
    <w:rsid w:val="00073A72"/>
    <w:rsid w:val="00080D30"/>
    <w:rsid w:val="00081280"/>
    <w:rsid w:val="00095157"/>
    <w:rsid w:val="000C68A3"/>
    <w:rsid w:val="000E32C7"/>
    <w:rsid w:val="001024ED"/>
    <w:rsid w:val="00152F08"/>
    <w:rsid w:val="00173F2A"/>
    <w:rsid w:val="00185642"/>
    <w:rsid w:val="00192BDC"/>
    <w:rsid w:val="00196E5A"/>
    <w:rsid w:val="001E2C6D"/>
    <w:rsid w:val="002720B4"/>
    <w:rsid w:val="0027489B"/>
    <w:rsid w:val="002B3D23"/>
    <w:rsid w:val="002E08F4"/>
    <w:rsid w:val="002F547B"/>
    <w:rsid w:val="00313CFD"/>
    <w:rsid w:val="00313F7E"/>
    <w:rsid w:val="00326BFD"/>
    <w:rsid w:val="00353EAB"/>
    <w:rsid w:val="003A0C78"/>
    <w:rsid w:val="003E4212"/>
    <w:rsid w:val="003E47F6"/>
    <w:rsid w:val="003F1D5A"/>
    <w:rsid w:val="003F7BFA"/>
    <w:rsid w:val="00403F51"/>
    <w:rsid w:val="0044535D"/>
    <w:rsid w:val="00454458"/>
    <w:rsid w:val="00493E49"/>
    <w:rsid w:val="004B7F01"/>
    <w:rsid w:val="0050127A"/>
    <w:rsid w:val="00522F55"/>
    <w:rsid w:val="00531A99"/>
    <w:rsid w:val="00561B0D"/>
    <w:rsid w:val="00576C65"/>
    <w:rsid w:val="005A068C"/>
    <w:rsid w:val="005E3D4A"/>
    <w:rsid w:val="005E5157"/>
    <w:rsid w:val="00650F14"/>
    <w:rsid w:val="00671387"/>
    <w:rsid w:val="006739F3"/>
    <w:rsid w:val="006A6CAA"/>
    <w:rsid w:val="006C7DC3"/>
    <w:rsid w:val="006D4CF0"/>
    <w:rsid w:val="006F2F7C"/>
    <w:rsid w:val="006F4E7A"/>
    <w:rsid w:val="00700FF1"/>
    <w:rsid w:val="00704B07"/>
    <w:rsid w:val="00716877"/>
    <w:rsid w:val="00716C37"/>
    <w:rsid w:val="00750FF9"/>
    <w:rsid w:val="00777805"/>
    <w:rsid w:val="007A13D1"/>
    <w:rsid w:val="007C2E34"/>
    <w:rsid w:val="007D470E"/>
    <w:rsid w:val="008056DA"/>
    <w:rsid w:val="008261E1"/>
    <w:rsid w:val="00880C6C"/>
    <w:rsid w:val="00881527"/>
    <w:rsid w:val="00885CD7"/>
    <w:rsid w:val="008A2941"/>
    <w:rsid w:val="008A7F80"/>
    <w:rsid w:val="008F4074"/>
    <w:rsid w:val="00900455"/>
    <w:rsid w:val="00904FDC"/>
    <w:rsid w:val="00926AE0"/>
    <w:rsid w:val="00957335"/>
    <w:rsid w:val="00965D7E"/>
    <w:rsid w:val="0098741B"/>
    <w:rsid w:val="00992529"/>
    <w:rsid w:val="009C063F"/>
    <w:rsid w:val="009C0B20"/>
    <w:rsid w:val="009D7630"/>
    <w:rsid w:val="009F046F"/>
    <w:rsid w:val="009F1CED"/>
    <w:rsid w:val="00A27743"/>
    <w:rsid w:val="00A33B33"/>
    <w:rsid w:val="00A84D83"/>
    <w:rsid w:val="00AA73FF"/>
    <w:rsid w:val="00AB4849"/>
    <w:rsid w:val="00AF4030"/>
    <w:rsid w:val="00B15201"/>
    <w:rsid w:val="00B47776"/>
    <w:rsid w:val="00B54E72"/>
    <w:rsid w:val="00B644F0"/>
    <w:rsid w:val="00B76E5A"/>
    <w:rsid w:val="00B867FE"/>
    <w:rsid w:val="00B93671"/>
    <w:rsid w:val="00BD5028"/>
    <w:rsid w:val="00BF68BC"/>
    <w:rsid w:val="00C209B8"/>
    <w:rsid w:val="00C321CB"/>
    <w:rsid w:val="00C6103D"/>
    <w:rsid w:val="00C877D5"/>
    <w:rsid w:val="00CF0D9F"/>
    <w:rsid w:val="00D0779D"/>
    <w:rsid w:val="00D46F08"/>
    <w:rsid w:val="00D50298"/>
    <w:rsid w:val="00D75BD2"/>
    <w:rsid w:val="00D83CE3"/>
    <w:rsid w:val="00D95487"/>
    <w:rsid w:val="00D95B4E"/>
    <w:rsid w:val="00E0007C"/>
    <w:rsid w:val="00E23825"/>
    <w:rsid w:val="00EB1557"/>
    <w:rsid w:val="00EC5972"/>
    <w:rsid w:val="00EF0E8B"/>
    <w:rsid w:val="00F341DE"/>
    <w:rsid w:val="00F77AC4"/>
    <w:rsid w:val="00F915A6"/>
    <w:rsid w:val="00FA48CF"/>
    <w:rsid w:val="00FB2D85"/>
    <w:rsid w:val="00FB4509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E0"/>
    <w:pPr>
      <w:ind w:left="720"/>
      <w:contextualSpacing/>
    </w:pPr>
  </w:style>
  <w:style w:type="table" w:styleId="a4">
    <w:name w:val="Table Grid"/>
    <w:basedOn w:val="a1"/>
    <w:rsid w:val="00FB4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B15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5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0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E0"/>
    <w:pPr>
      <w:ind w:left="720"/>
      <w:contextualSpacing/>
    </w:pPr>
  </w:style>
  <w:style w:type="table" w:styleId="a4">
    <w:name w:val="Table Grid"/>
    <w:basedOn w:val="a1"/>
    <w:rsid w:val="00FB4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B15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15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0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Ксения</cp:lastModifiedBy>
  <cp:revision>71</cp:revision>
  <cp:lastPrinted>2016-06-01T11:36:00Z</cp:lastPrinted>
  <dcterms:created xsi:type="dcterms:W3CDTF">2016-05-19T08:22:00Z</dcterms:created>
  <dcterms:modified xsi:type="dcterms:W3CDTF">2016-06-27T09:38:00Z</dcterms:modified>
</cp:coreProperties>
</file>