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A8" w:rsidRPr="00E363A8" w:rsidRDefault="00E363A8" w:rsidP="00E363A8">
      <w:pPr>
        <w:spacing w:after="0"/>
        <w:ind w:firstLine="567"/>
        <w:rPr>
          <w:b/>
          <w:sz w:val="20"/>
          <w:szCs w:val="20"/>
        </w:rPr>
      </w:pPr>
      <w:r w:rsidRPr="00E363A8">
        <w:rPr>
          <w:b/>
          <w:sz w:val="20"/>
          <w:szCs w:val="20"/>
        </w:rPr>
        <w:t>Рекомендации по работе уполномоченных по правам ребенка на базе образовательной организации:</w:t>
      </w:r>
    </w:p>
    <w:p w:rsidR="00E363A8" w:rsidRPr="00E363A8" w:rsidRDefault="00E363A8" w:rsidP="00E363A8">
      <w:pPr>
        <w:pStyle w:val="1"/>
        <w:numPr>
          <w:ilvl w:val="0"/>
          <w:numId w:val="5"/>
        </w:numPr>
        <w:shd w:val="clear" w:color="auto" w:fill="auto"/>
        <w:tabs>
          <w:tab w:val="left" w:pos="627"/>
        </w:tabs>
        <w:spacing w:line="276" w:lineRule="auto"/>
        <w:ind w:right="60"/>
        <w:jc w:val="both"/>
        <w:rPr>
          <w:rFonts w:ascii="Times New Roman" w:hAnsi="Times New Roman"/>
        </w:rPr>
      </w:pPr>
      <w:r w:rsidRPr="00E363A8">
        <w:rPr>
          <w:rFonts w:ascii="Times New Roman" w:hAnsi="Times New Roman"/>
        </w:rPr>
        <w:t>Создание совместно с заместителем директора по воспитательной работе, социальным педагогом, психологической службой и преподавате</w:t>
      </w:r>
      <w:r w:rsidRPr="00E363A8">
        <w:rPr>
          <w:rFonts w:ascii="Times New Roman" w:hAnsi="Times New Roman"/>
        </w:rPr>
        <w:softHyphen/>
        <w:t xml:space="preserve">лями </w:t>
      </w:r>
      <w:proofErr w:type="spellStart"/>
      <w:r w:rsidRPr="00E363A8">
        <w:rPr>
          <w:rFonts w:ascii="Times New Roman" w:hAnsi="Times New Roman"/>
        </w:rPr>
        <w:t>граждановедения</w:t>
      </w:r>
      <w:proofErr w:type="spellEnd"/>
      <w:r w:rsidRPr="00E363A8">
        <w:rPr>
          <w:rFonts w:ascii="Times New Roman" w:hAnsi="Times New Roman"/>
        </w:rPr>
        <w:t xml:space="preserve"> системы правового воспитания и просвещения среди учителей, учащихся, родителей.</w:t>
      </w:r>
    </w:p>
    <w:p w:rsidR="00E363A8" w:rsidRPr="00E363A8" w:rsidRDefault="00E363A8" w:rsidP="00E363A8">
      <w:pPr>
        <w:pStyle w:val="1"/>
        <w:numPr>
          <w:ilvl w:val="0"/>
          <w:numId w:val="5"/>
        </w:numPr>
        <w:shd w:val="clear" w:color="auto" w:fill="auto"/>
        <w:spacing w:line="276" w:lineRule="auto"/>
        <w:ind w:right="60"/>
        <w:jc w:val="both"/>
        <w:rPr>
          <w:rFonts w:ascii="Times New Roman" w:hAnsi="Times New Roman"/>
        </w:rPr>
      </w:pPr>
      <w:r w:rsidRPr="00E363A8">
        <w:rPr>
          <w:rFonts w:ascii="Times New Roman" w:hAnsi="Times New Roman"/>
        </w:rPr>
        <w:t>В план учебно-воспитательной работы образовательного учреждения следует внести направления, связанные с повышением уровня правовой культуры и грамотности, культуры развивающего диалога, воспитанием толерантности у всех участников образовательного процесса.</w:t>
      </w:r>
    </w:p>
    <w:p w:rsidR="00E363A8" w:rsidRPr="00E363A8" w:rsidRDefault="00E363A8" w:rsidP="00E363A8">
      <w:pPr>
        <w:pStyle w:val="1"/>
        <w:numPr>
          <w:ilvl w:val="0"/>
          <w:numId w:val="5"/>
        </w:numPr>
        <w:shd w:val="clear" w:color="auto" w:fill="auto"/>
        <w:tabs>
          <w:tab w:val="left" w:pos="618"/>
        </w:tabs>
        <w:spacing w:line="276" w:lineRule="auto"/>
        <w:ind w:right="60"/>
        <w:jc w:val="both"/>
        <w:rPr>
          <w:rFonts w:ascii="Times New Roman" w:hAnsi="Times New Roman"/>
        </w:rPr>
      </w:pPr>
      <w:r w:rsidRPr="00E363A8">
        <w:rPr>
          <w:rFonts w:ascii="Times New Roman" w:hAnsi="Times New Roman"/>
        </w:rPr>
        <w:t xml:space="preserve">Проведение разъяснительной работы среди учащихся, родителей и учителей о целях и задачах проекта через родительские собрания, педагогические советы, классные тематические часы и систему правового воспитания и образования. </w:t>
      </w:r>
    </w:p>
    <w:p w:rsidR="00E363A8" w:rsidRPr="00E363A8" w:rsidRDefault="00E363A8" w:rsidP="00E363A8">
      <w:pPr>
        <w:pStyle w:val="1"/>
        <w:numPr>
          <w:ilvl w:val="0"/>
          <w:numId w:val="5"/>
        </w:numPr>
        <w:shd w:val="clear" w:color="auto" w:fill="auto"/>
        <w:tabs>
          <w:tab w:val="left" w:pos="610"/>
        </w:tabs>
        <w:spacing w:line="276" w:lineRule="auto"/>
        <w:ind w:right="60"/>
        <w:jc w:val="both"/>
        <w:rPr>
          <w:rFonts w:ascii="Times New Roman" w:hAnsi="Times New Roman"/>
        </w:rPr>
      </w:pPr>
      <w:r w:rsidRPr="00E363A8">
        <w:rPr>
          <w:rFonts w:ascii="Times New Roman" w:hAnsi="Times New Roman"/>
        </w:rPr>
        <w:t>Обеспечение наглядности и гласности реализации проекта с помо</w:t>
      </w:r>
      <w:r w:rsidRPr="00E363A8">
        <w:rPr>
          <w:rFonts w:ascii="Times New Roman" w:hAnsi="Times New Roman"/>
        </w:rPr>
        <w:softHyphen/>
        <w:t>щью информационного стенда «Права, обязанности, ответственность» с указанием телефонов, адресов  уполномоченных по правам ребенка РФ, региона, города, образовательной организации</w:t>
      </w:r>
      <w:proofErr w:type="gramStart"/>
      <w:r w:rsidRPr="00E363A8">
        <w:rPr>
          <w:rFonts w:ascii="Times New Roman" w:hAnsi="Times New Roman"/>
        </w:rPr>
        <w:t>.</w:t>
      </w:r>
      <w:proofErr w:type="gramEnd"/>
      <w:r w:rsidRPr="00E363A8">
        <w:rPr>
          <w:rFonts w:ascii="Times New Roman" w:hAnsi="Times New Roman"/>
        </w:rPr>
        <w:t xml:space="preserve"> (</w:t>
      </w:r>
      <w:proofErr w:type="gramStart"/>
      <w:r w:rsidRPr="00E363A8">
        <w:rPr>
          <w:rFonts w:ascii="Times New Roman" w:hAnsi="Times New Roman"/>
        </w:rPr>
        <w:t>с</w:t>
      </w:r>
      <w:proofErr w:type="gramEnd"/>
      <w:r w:rsidRPr="00E363A8">
        <w:rPr>
          <w:rFonts w:ascii="Times New Roman" w:hAnsi="Times New Roman"/>
        </w:rPr>
        <w:t>траница на сайте образовательного учреждения)</w:t>
      </w:r>
    </w:p>
    <w:p w:rsidR="00E363A8" w:rsidRPr="00E363A8" w:rsidRDefault="00E363A8" w:rsidP="00E363A8">
      <w:pPr>
        <w:pStyle w:val="1"/>
        <w:numPr>
          <w:ilvl w:val="0"/>
          <w:numId w:val="5"/>
        </w:numPr>
        <w:shd w:val="clear" w:color="auto" w:fill="auto"/>
        <w:tabs>
          <w:tab w:val="left" w:pos="627"/>
        </w:tabs>
        <w:spacing w:line="276" w:lineRule="auto"/>
        <w:ind w:right="60"/>
        <w:jc w:val="both"/>
        <w:rPr>
          <w:rFonts w:ascii="Times New Roman" w:hAnsi="Times New Roman"/>
        </w:rPr>
      </w:pPr>
      <w:r w:rsidRPr="00E363A8">
        <w:rPr>
          <w:rFonts w:ascii="Times New Roman" w:hAnsi="Times New Roman"/>
        </w:rPr>
        <w:t>Разъяснение прав, обязанностей и степени ответственности всех участников образовательного процесса через тематические классные ча</w:t>
      </w:r>
      <w:r w:rsidRPr="00E363A8">
        <w:rPr>
          <w:rFonts w:ascii="Times New Roman" w:hAnsi="Times New Roman"/>
        </w:rPr>
        <w:softHyphen/>
        <w:t>сы, педагогические советы и внеклассные мероприятия для учащихся. Работа над «Правилами школьной жизни».</w:t>
      </w:r>
    </w:p>
    <w:p w:rsidR="00E363A8" w:rsidRPr="00E363A8" w:rsidRDefault="00E363A8" w:rsidP="00E363A8">
      <w:pPr>
        <w:pStyle w:val="1"/>
        <w:numPr>
          <w:ilvl w:val="0"/>
          <w:numId w:val="5"/>
        </w:numPr>
        <w:shd w:val="clear" w:color="auto" w:fill="auto"/>
        <w:tabs>
          <w:tab w:val="left" w:pos="630"/>
        </w:tabs>
        <w:spacing w:line="276" w:lineRule="auto"/>
        <w:ind w:right="60"/>
        <w:jc w:val="both"/>
        <w:rPr>
          <w:rFonts w:ascii="Times New Roman" w:hAnsi="Times New Roman"/>
        </w:rPr>
      </w:pPr>
      <w:r w:rsidRPr="00E363A8">
        <w:rPr>
          <w:rFonts w:ascii="Times New Roman" w:hAnsi="Times New Roman"/>
        </w:rPr>
        <w:t>Организация и проведение совместно с психологической службой, органом ученического самоуправления социологического опроса среди учащихся с целью выявления положения дел в аспекте прав человека, мо</w:t>
      </w:r>
      <w:r w:rsidRPr="00E363A8">
        <w:rPr>
          <w:rFonts w:ascii="Times New Roman" w:hAnsi="Times New Roman"/>
        </w:rPr>
        <w:softHyphen/>
        <w:t>ниторинга по выполнению санитарно-гигиенических требований к орга</w:t>
      </w:r>
      <w:r w:rsidRPr="00E363A8">
        <w:rPr>
          <w:rFonts w:ascii="Times New Roman" w:hAnsi="Times New Roman"/>
        </w:rPr>
        <w:softHyphen/>
        <w:t>низации учебного процесса. (Декабрь — апрель)</w:t>
      </w:r>
    </w:p>
    <w:p w:rsidR="00E363A8" w:rsidRPr="00E363A8" w:rsidRDefault="00E363A8" w:rsidP="00E363A8">
      <w:pPr>
        <w:pStyle w:val="1"/>
        <w:numPr>
          <w:ilvl w:val="0"/>
          <w:numId w:val="5"/>
        </w:numPr>
        <w:shd w:val="clear" w:color="auto" w:fill="auto"/>
        <w:tabs>
          <w:tab w:val="left" w:pos="630"/>
        </w:tabs>
        <w:spacing w:line="276" w:lineRule="auto"/>
        <w:ind w:right="60"/>
        <w:jc w:val="both"/>
        <w:rPr>
          <w:rFonts w:ascii="Times New Roman" w:hAnsi="Times New Roman"/>
        </w:rPr>
      </w:pPr>
      <w:proofErr w:type="gramStart"/>
      <w:r w:rsidRPr="00E363A8">
        <w:rPr>
          <w:rFonts w:ascii="Times New Roman" w:hAnsi="Times New Roman"/>
        </w:rPr>
        <w:t xml:space="preserve">Участие в проведении декады "Правовой компас" (3-11 класс), в </w:t>
      </w:r>
      <w:proofErr w:type="spellStart"/>
      <w:r w:rsidRPr="00E363A8">
        <w:rPr>
          <w:rFonts w:ascii="Times New Roman" w:hAnsi="Times New Roman"/>
        </w:rPr>
        <w:t>т.ч</w:t>
      </w:r>
      <w:proofErr w:type="spellEnd"/>
      <w:r w:rsidRPr="00E363A8">
        <w:rPr>
          <w:rFonts w:ascii="Times New Roman" w:hAnsi="Times New Roman"/>
        </w:rPr>
        <w:t>.,  конкурс рисунков "Я рисую право!", правовая игра "Гражданином быть обязан!", викторина "Юный правовед".</w:t>
      </w:r>
      <w:proofErr w:type="gramEnd"/>
      <w:r w:rsidRPr="00E363A8">
        <w:rPr>
          <w:rFonts w:ascii="Times New Roman" w:hAnsi="Times New Roman"/>
        </w:rPr>
        <w:t xml:space="preserve"> «Недели права» (2 ноября — 20 ноября), акции «Мир без насилия!». (25 ноября -10 декабря).</w:t>
      </w:r>
    </w:p>
    <w:p w:rsidR="00E363A8" w:rsidRPr="00E363A8" w:rsidRDefault="00E363A8" w:rsidP="00E363A8">
      <w:pPr>
        <w:pStyle w:val="1"/>
        <w:numPr>
          <w:ilvl w:val="0"/>
          <w:numId w:val="5"/>
        </w:numPr>
        <w:shd w:val="clear" w:color="auto" w:fill="auto"/>
        <w:tabs>
          <w:tab w:val="left" w:pos="630"/>
        </w:tabs>
        <w:spacing w:line="276" w:lineRule="auto"/>
        <w:ind w:right="60"/>
        <w:jc w:val="both"/>
        <w:rPr>
          <w:rFonts w:ascii="Times New Roman" w:hAnsi="Times New Roman"/>
        </w:rPr>
      </w:pPr>
      <w:r w:rsidRPr="00E363A8">
        <w:rPr>
          <w:rFonts w:ascii="Times New Roman" w:hAnsi="Times New Roman"/>
        </w:rPr>
        <w:t>Принятие локальных актов «Правила школьной жизни», Положе</w:t>
      </w:r>
      <w:r w:rsidRPr="00E363A8">
        <w:rPr>
          <w:rFonts w:ascii="Times New Roman" w:hAnsi="Times New Roman"/>
        </w:rPr>
        <w:softHyphen/>
        <w:t>ние об Уполномоченном по правам участников образовательного процес</w:t>
      </w:r>
      <w:r w:rsidRPr="00E363A8">
        <w:rPr>
          <w:rFonts w:ascii="Times New Roman" w:hAnsi="Times New Roman"/>
        </w:rPr>
        <w:softHyphen/>
        <w:t xml:space="preserve">са. </w:t>
      </w:r>
    </w:p>
    <w:p w:rsidR="00E363A8" w:rsidRPr="00E363A8" w:rsidRDefault="00E363A8" w:rsidP="00E363A8">
      <w:pPr>
        <w:pStyle w:val="1"/>
        <w:numPr>
          <w:ilvl w:val="0"/>
          <w:numId w:val="5"/>
        </w:numPr>
        <w:shd w:val="clear" w:color="auto" w:fill="auto"/>
        <w:tabs>
          <w:tab w:val="left" w:pos="630"/>
        </w:tabs>
        <w:spacing w:line="276" w:lineRule="auto"/>
        <w:ind w:right="60"/>
        <w:jc w:val="both"/>
        <w:rPr>
          <w:rFonts w:ascii="Times New Roman" w:hAnsi="Times New Roman"/>
        </w:rPr>
      </w:pPr>
      <w:r w:rsidRPr="00E363A8">
        <w:rPr>
          <w:rFonts w:ascii="Times New Roman" w:hAnsi="Times New Roman"/>
        </w:rPr>
        <w:t>Выборы Уполномоченного по правам ребенка или участников образовательного процесса, где данные процедуры не проведены.</w:t>
      </w:r>
    </w:p>
    <w:p w:rsidR="00E363A8" w:rsidRDefault="00E363A8" w:rsidP="00BD30AD">
      <w:pPr>
        <w:pStyle w:val="a7"/>
        <w:spacing w:before="0" w:after="0" w:line="240" w:lineRule="auto"/>
        <w:rPr>
          <w:sz w:val="22"/>
          <w:szCs w:val="20"/>
        </w:rPr>
      </w:pPr>
    </w:p>
    <w:p w:rsidR="00E363A8" w:rsidRDefault="00E363A8" w:rsidP="00BD30AD">
      <w:pPr>
        <w:pStyle w:val="a7"/>
        <w:spacing w:before="0" w:after="0" w:line="240" w:lineRule="auto"/>
        <w:rPr>
          <w:sz w:val="22"/>
          <w:szCs w:val="20"/>
        </w:rPr>
      </w:pPr>
    </w:p>
    <w:p w:rsidR="00E363A8" w:rsidRDefault="00E363A8" w:rsidP="00BD30AD">
      <w:pPr>
        <w:pStyle w:val="a7"/>
        <w:spacing w:before="0" w:after="0" w:line="240" w:lineRule="auto"/>
        <w:rPr>
          <w:sz w:val="22"/>
          <w:szCs w:val="20"/>
        </w:rPr>
      </w:pPr>
    </w:p>
    <w:p w:rsidR="00E363A8" w:rsidRDefault="00E363A8" w:rsidP="00BD30AD">
      <w:pPr>
        <w:pStyle w:val="a7"/>
        <w:spacing w:before="0" w:after="0" w:line="240" w:lineRule="auto"/>
        <w:rPr>
          <w:sz w:val="22"/>
          <w:szCs w:val="20"/>
        </w:rPr>
      </w:pPr>
    </w:p>
    <w:p w:rsidR="00342AFE" w:rsidRPr="00E363A8" w:rsidRDefault="00B91881" w:rsidP="00BD30AD">
      <w:pPr>
        <w:pStyle w:val="a7"/>
        <w:spacing w:before="0" w:after="0" w:line="240" w:lineRule="auto"/>
        <w:rPr>
          <w:sz w:val="22"/>
          <w:szCs w:val="20"/>
        </w:rPr>
      </w:pPr>
      <w:r w:rsidRPr="00E363A8">
        <w:rPr>
          <w:sz w:val="22"/>
          <w:szCs w:val="20"/>
        </w:rPr>
        <w:lastRenderedPageBreak/>
        <w:t xml:space="preserve">Городская августовская конференция </w:t>
      </w:r>
      <w:r w:rsidR="00342AFE" w:rsidRPr="00E363A8">
        <w:rPr>
          <w:sz w:val="22"/>
          <w:szCs w:val="20"/>
        </w:rPr>
        <w:t xml:space="preserve">руководящих и </w:t>
      </w:r>
      <w:r w:rsidR="00BD30AD" w:rsidRPr="00E363A8">
        <w:rPr>
          <w:sz w:val="22"/>
          <w:szCs w:val="20"/>
        </w:rPr>
        <w:t xml:space="preserve">педагогических работников </w:t>
      </w:r>
      <w:r w:rsidR="00342AFE" w:rsidRPr="00E363A8">
        <w:rPr>
          <w:sz w:val="22"/>
          <w:szCs w:val="20"/>
        </w:rPr>
        <w:t>"Формирование гибких и эффективных механизмов развития муниципальной системы образования в современных условиях"</w:t>
      </w:r>
    </w:p>
    <w:p w:rsidR="00B91881" w:rsidRPr="00E363A8" w:rsidRDefault="00B91881" w:rsidP="00BD30AD">
      <w:pPr>
        <w:pStyle w:val="a7"/>
        <w:spacing w:before="0" w:after="0" w:line="240" w:lineRule="auto"/>
        <w:rPr>
          <w:sz w:val="22"/>
          <w:szCs w:val="20"/>
        </w:rPr>
      </w:pPr>
    </w:p>
    <w:p w:rsidR="00B91881" w:rsidRPr="00E363A8" w:rsidRDefault="00BD30AD" w:rsidP="00BD30AD">
      <w:pPr>
        <w:spacing w:after="0" w:line="240" w:lineRule="auto"/>
        <w:jc w:val="both"/>
        <w:rPr>
          <w:sz w:val="22"/>
          <w:szCs w:val="20"/>
        </w:rPr>
      </w:pPr>
      <w:r w:rsidRPr="00E363A8">
        <w:rPr>
          <w:b/>
          <w:sz w:val="22"/>
          <w:szCs w:val="20"/>
        </w:rPr>
        <w:t>С</w:t>
      </w:r>
      <w:r w:rsidR="00B91881" w:rsidRPr="00E363A8">
        <w:rPr>
          <w:b/>
          <w:sz w:val="22"/>
          <w:szCs w:val="20"/>
        </w:rPr>
        <w:t>екци</w:t>
      </w:r>
      <w:r w:rsidRPr="00E363A8">
        <w:rPr>
          <w:b/>
          <w:sz w:val="22"/>
          <w:szCs w:val="20"/>
        </w:rPr>
        <w:t>я:</w:t>
      </w:r>
      <w:r w:rsidR="00B91881" w:rsidRPr="00E363A8">
        <w:rPr>
          <w:b/>
          <w:sz w:val="22"/>
          <w:szCs w:val="20"/>
        </w:rPr>
        <w:t xml:space="preserve"> </w:t>
      </w:r>
      <w:r w:rsidR="00B91881" w:rsidRPr="00E363A8">
        <w:rPr>
          <w:sz w:val="22"/>
          <w:szCs w:val="20"/>
        </w:rPr>
        <w:t>Технология развивающего диалога в работе уполномоченного по правам ребенка</w:t>
      </w:r>
    </w:p>
    <w:p w:rsidR="00B91881" w:rsidRPr="00E363A8" w:rsidRDefault="00B91881" w:rsidP="00BD30AD">
      <w:pPr>
        <w:spacing w:after="0" w:line="240" w:lineRule="auto"/>
        <w:rPr>
          <w:sz w:val="22"/>
          <w:szCs w:val="20"/>
        </w:rPr>
      </w:pPr>
      <w:r w:rsidRPr="00E363A8">
        <w:rPr>
          <w:b/>
          <w:sz w:val="22"/>
          <w:szCs w:val="20"/>
        </w:rPr>
        <w:t>Форма проведения:</w:t>
      </w:r>
      <w:r w:rsidR="00BD30AD" w:rsidRPr="00E363A8">
        <w:rPr>
          <w:b/>
          <w:sz w:val="22"/>
          <w:szCs w:val="20"/>
        </w:rPr>
        <w:t xml:space="preserve"> </w:t>
      </w:r>
      <w:r w:rsidR="00BD30AD" w:rsidRPr="00E363A8">
        <w:rPr>
          <w:sz w:val="22"/>
          <w:szCs w:val="20"/>
        </w:rPr>
        <w:t>дискуссионная площадка</w:t>
      </w:r>
    </w:p>
    <w:p w:rsidR="00B91881" w:rsidRPr="00E363A8" w:rsidRDefault="00B91881" w:rsidP="00BD30AD">
      <w:pPr>
        <w:spacing w:after="0" w:line="240" w:lineRule="auto"/>
        <w:jc w:val="both"/>
        <w:rPr>
          <w:sz w:val="22"/>
          <w:szCs w:val="20"/>
        </w:rPr>
      </w:pPr>
      <w:r w:rsidRPr="00E363A8">
        <w:rPr>
          <w:b/>
          <w:sz w:val="22"/>
          <w:szCs w:val="20"/>
        </w:rPr>
        <w:t xml:space="preserve">Место проведения:  </w:t>
      </w:r>
      <w:r w:rsidRPr="00E363A8">
        <w:rPr>
          <w:sz w:val="22"/>
          <w:szCs w:val="20"/>
        </w:rPr>
        <w:t>муниципальное бюджетное 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«Леда» (Набережная Северной Двины, 84</w:t>
      </w:r>
      <w:r w:rsidR="002C658F" w:rsidRPr="00E363A8">
        <w:rPr>
          <w:sz w:val="22"/>
          <w:szCs w:val="20"/>
        </w:rPr>
        <w:t>)</w:t>
      </w:r>
    </w:p>
    <w:p w:rsidR="00B91881" w:rsidRPr="00E363A8" w:rsidRDefault="00B91881" w:rsidP="00BD30AD">
      <w:pPr>
        <w:spacing w:after="0" w:line="240" w:lineRule="auto"/>
        <w:rPr>
          <w:sz w:val="22"/>
          <w:szCs w:val="20"/>
        </w:rPr>
      </w:pPr>
      <w:r w:rsidRPr="00E363A8">
        <w:rPr>
          <w:b/>
          <w:sz w:val="22"/>
          <w:szCs w:val="20"/>
        </w:rPr>
        <w:t>Дата проведения:</w:t>
      </w:r>
      <w:r w:rsidR="002C658F" w:rsidRPr="00E363A8">
        <w:rPr>
          <w:b/>
          <w:sz w:val="22"/>
          <w:szCs w:val="20"/>
        </w:rPr>
        <w:t xml:space="preserve"> </w:t>
      </w:r>
      <w:r w:rsidR="002C658F" w:rsidRPr="00E363A8">
        <w:rPr>
          <w:sz w:val="22"/>
          <w:szCs w:val="20"/>
        </w:rPr>
        <w:t xml:space="preserve">4 </w:t>
      </w:r>
      <w:r w:rsidRPr="00E363A8">
        <w:rPr>
          <w:sz w:val="22"/>
          <w:szCs w:val="20"/>
        </w:rPr>
        <w:t xml:space="preserve"> сентябр</w:t>
      </w:r>
      <w:r w:rsidR="002C658F" w:rsidRPr="00E363A8">
        <w:rPr>
          <w:sz w:val="22"/>
          <w:szCs w:val="20"/>
        </w:rPr>
        <w:t>я</w:t>
      </w:r>
      <w:r w:rsidRPr="00E363A8">
        <w:rPr>
          <w:sz w:val="22"/>
          <w:szCs w:val="20"/>
        </w:rPr>
        <w:t xml:space="preserve"> 2015 г</w:t>
      </w:r>
      <w:r w:rsidR="002C658F" w:rsidRPr="00E363A8">
        <w:rPr>
          <w:sz w:val="22"/>
          <w:szCs w:val="20"/>
        </w:rPr>
        <w:t>.</w:t>
      </w:r>
    </w:p>
    <w:p w:rsidR="00B91881" w:rsidRPr="00E363A8" w:rsidRDefault="00B91881" w:rsidP="00BD30AD">
      <w:pPr>
        <w:spacing w:after="0" w:line="240" w:lineRule="auto"/>
        <w:rPr>
          <w:b/>
          <w:sz w:val="22"/>
          <w:szCs w:val="20"/>
        </w:rPr>
      </w:pPr>
      <w:r w:rsidRPr="00E363A8">
        <w:rPr>
          <w:b/>
          <w:sz w:val="22"/>
          <w:szCs w:val="20"/>
        </w:rPr>
        <w:t xml:space="preserve">Время проведения: </w:t>
      </w:r>
      <w:r w:rsidRPr="00E363A8">
        <w:rPr>
          <w:sz w:val="22"/>
          <w:szCs w:val="20"/>
        </w:rPr>
        <w:t>14.00-16.00</w:t>
      </w:r>
    </w:p>
    <w:p w:rsidR="00B91881" w:rsidRPr="00E363A8" w:rsidRDefault="00B91881" w:rsidP="00BD30AD">
      <w:pPr>
        <w:spacing w:after="0" w:line="240" w:lineRule="auto"/>
        <w:rPr>
          <w:b/>
          <w:sz w:val="22"/>
          <w:szCs w:val="20"/>
        </w:rPr>
      </w:pPr>
      <w:r w:rsidRPr="00E363A8">
        <w:rPr>
          <w:b/>
          <w:sz w:val="22"/>
          <w:szCs w:val="20"/>
        </w:rPr>
        <w:t xml:space="preserve">Регистрация участников: </w:t>
      </w:r>
      <w:r w:rsidRPr="00E363A8">
        <w:rPr>
          <w:sz w:val="22"/>
          <w:szCs w:val="20"/>
        </w:rPr>
        <w:t>13.30-14.00</w:t>
      </w:r>
    </w:p>
    <w:p w:rsidR="00B91881" w:rsidRPr="00E363A8" w:rsidRDefault="00B91881" w:rsidP="00BD30AD">
      <w:pPr>
        <w:spacing w:after="0" w:line="240" w:lineRule="auto"/>
        <w:jc w:val="both"/>
        <w:rPr>
          <w:sz w:val="22"/>
          <w:szCs w:val="20"/>
        </w:rPr>
      </w:pPr>
      <w:r w:rsidRPr="00E363A8">
        <w:rPr>
          <w:b/>
          <w:sz w:val="22"/>
          <w:szCs w:val="20"/>
        </w:rPr>
        <w:t xml:space="preserve">Категория участников: </w:t>
      </w:r>
      <w:r w:rsidRPr="00E363A8">
        <w:rPr>
          <w:sz w:val="22"/>
          <w:szCs w:val="20"/>
        </w:rPr>
        <w:t>уполномоченные по правам ребёнка  образовательных организаций (заместители руководителя по воспитательной работе, социальные педагоги, педагоги-психологи</w:t>
      </w:r>
      <w:r w:rsidR="006C7688" w:rsidRPr="00E363A8">
        <w:rPr>
          <w:sz w:val="22"/>
          <w:szCs w:val="20"/>
        </w:rPr>
        <w:t>, педагогические работники</w:t>
      </w:r>
      <w:r w:rsidRPr="00E363A8">
        <w:rPr>
          <w:sz w:val="22"/>
          <w:szCs w:val="20"/>
        </w:rPr>
        <w:t>).</w:t>
      </w:r>
    </w:p>
    <w:p w:rsidR="00B91881" w:rsidRPr="00E363A8" w:rsidRDefault="00BD30AD" w:rsidP="00BD30AD">
      <w:pPr>
        <w:spacing w:after="0" w:line="240" w:lineRule="auto"/>
        <w:rPr>
          <w:b/>
          <w:sz w:val="22"/>
          <w:szCs w:val="20"/>
        </w:rPr>
      </w:pPr>
      <w:r w:rsidRPr="00E363A8">
        <w:rPr>
          <w:b/>
          <w:sz w:val="22"/>
          <w:szCs w:val="20"/>
        </w:rPr>
        <w:t>Ведущие</w:t>
      </w:r>
      <w:r w:rsidR="00B91881" w:rsidRPr="00E363A8">
        <w:rPr>
          <w:b/>
          <w:sz w:val="22"/>
          <w:szCs w:val="20"/>
        </w:rPr>
        <w:t xml:space="preserve"> секции:</w:t>
      </w:r>
    </w:p>
    <w:p w:rsidR="00B91881" w:rsidRPr="00E363A8" w:rsidRDefault="00B91881" w:rsidP="00BD30AD">
      <w:pPr>
        <w:spacing w:after="0" w:line="240" w:lineRule="auto"/>
        <w:jc w:val="both"/>
        <w:rPr>
          <w:sz w:val="22"/>
          <w:szCs w:val="20"/>
        </w:rPr>
      </w:pPr>
      <w:proofErr w:type="spellStart"/>
      <w:r w:rsidRPr="00E363A8">
        <w:rPr>
          <w:b/>
          <w:sz w:val="22"/>
          <w:szCs w:val="20"/>
        </w:rPr>
        <w:t>Болотова</w:t>
      </w:r>
      <w:proofErr w:type="spellEnd"/>
      <w:r w:rsidRPr="00E363A8">
        <w:rPr>
          <w:b/>
          <w:sz w:val="22"/>
          <w:szCs w:val="20"/>
        </w:rPr>
        <w:t xml:space="preserve"> Ольга Викторовна – </w:t>
      </w:r>
      <w:r w:rsidR="006C7688" w:rsidRPr="00E363A8">
        <w:rPr>
          <w:sz w:val="22"/>
          <w:szCs w:val="20"/>
        </w:rPr>
        <w:t xml:space="preserve">психолог-консультант Автономная некоммерческая организация поддержки социально значимых инициатив </w:t>
      </w:r>
      <w:r w:rsidRPr="00E363A8">
        <w:rPr>
          <w:sz w:val="22"/>
          <w:szCs w:val="20"/>
        </w:rPr>
        <w:t xml:space="preserve"> «Синяя птица</w:t>
      </w:r>
      <w:r w:rsidR="00BD30AD" w:rsidRPr="00E363A8">
        <w:rPr>
          <w:sz w:val="22"/>
          <w:szCs w:val="20"/>
        </w:rPr>
        <w:t>», г. Череповец</w:t>
      </w:r>
    </w:p>
    <w:p w:rsidR="00B91881" w:rsidRPr="00E363A8" w:rsidRDefault="00B91881" w:rsidP="00BD30AD">
      <w:pPr>
        <w:spacing w:after="0" w:line="240" w:lineRule="auto"/>
        <w:rPr>
          <w:sz w:val="22"/>
          <w:szCs w:val="20"/>
        </w:rPr>
      </w:pPr>
      <w:r w:rsidRPr="00E363A8">
        <w:rPr>
          <w:b/>
          <w:sz w:val="22"/>
          <w:szCs w:val="20"/>
        </w:rPr>
        <w:t xml:space="preserve">Ильина Елена Борисовна - </w:t>
      </w:r>
      <w:r w:rsidRPr="00E363A8">
        <w:rPr>
          <w:sz w:val="22"/>
          <w:szCs w:val="20"/>
        </w:rPr>
        <w:t>советник мэра города по вопросам защиты прав ребёнка, уполномоченный при мэре г.</w:t>
      </w:r>
      <w:r w:rsidR="00BD30AD" w:rsidRPr="00E363A8">
        <w:rPr>
          <w:sz w:val="22"/>
          <w:szCs w:val="20"/>
        </w:rPr>
        <w:t xml:space="preserve"> Архангельска по правам ребёнка</w:t>
      </w:r>
    </w:p>
    <w:p w:rsidR="00B91881" w:rsidRPr="00E363A8" w:rsidRDefault="00B91881" w:rsidP="00BD30AD">
      <w:pPr>
        <w:spacing w:after="0" w:line="240" w:lineRule="auto"/>
        <w:rPr>
          <w:sz w:val="22"/>
          <w:szCs w:val="20"/>
        </w:rPr>
      </w:pPr>
      <w:r w:rsidRPr="00E363A8">
        <w:rPr>
          <w:b/>
          <w:sz w:val="22"/>
          <w:szCs w:val="20"/>
        </w:rPr>
        <w:t>Бедрина Валентина Васильевна</w:t>
      </w:r>
      <w:r w:rsidR="00BD30AD" w:rsidRPr="00E363A8">
        <w:rPr>
          <w:sz w:val="22"/>
          <w:szCs w:val="20"/>
        </w:rPr>
        <w:t xml:space="preserve"> - директор МБУ Центр «Леда»</w:t>
      </w:r>
    </w:p>
    <w:p w:rsidR="00B91881" w:rsidRPr="00E363A8" w:rsidRDefault="00B91881" w:rsidP="00BD30AD">
      <w:pPr>
        <w:spacing w:after="0" w:line="240" w:lineRule="auto"/>
        <w:rPr>
          <w:b/>
          <w:sz w:val="22"/>
          <w:szCs w:val="20"/>
        </w:rPr>
      </w:pPr>
      <w:r w:rsidRPr="00E363A8">
        <w:rPr>
          <w:b/>
          <w:sz w:val="22"/>
          <w:szCs w:val="20"/>
        </w:rPr>
        <w:t>Бобрецова Ольга Валентиновна</w:t>
      </w:r>
      <w:r w:rsidR="00BD30AD" w:rsidRPr="00E363A8">
        <w:rPr>
          <w:sz w:val="22"/>
          <w:szCs w:val="20"/>
        </w:rPr>
        <w:t xml:space="preserve"> – руководитель службы</w:t>
      </w:r>
      <w:r w:rsidRPr="00E363A8">
        <w:rPr>
          <w:sz w:val="22"/>
          <w:szCs w:val="20"/>
        </w:rPr>
        <w:t xml:space="preserve"> п</w:t>
      </w:r>
      <w:r w:rsidR="00BD30AD" w:rsidRPr="00E363A8">
        <w:rPr>
          <w:sz w:val="22"/>
          <w:szCs w:val="20"/>
        </w:rPr>
        <w:t>рофилактики МБУ Центр «</w:t>
      </w:r>
      <w:proofErr w:type="spellStart"/>
      <w:r w:rsidR="00BD30AD" w:rsidRPr="00E363A8">
        <w:rPr>
          <w:sz w:val="22"/>
          <w:szCs w:val="20"/>
        </w:rPr>
        <w:t>Леда</w:t>
      </w:r>
      <w:proofErr w:type="spellEnd"/>
      <w:r w:rsidR="00BD30AD" w:rsidRPr="00E363A8">
        <w:rPr>
          <w:sz w:val="22"/>
          <w:szCs w:val="20"/>
        </w:rPr>
        <w:t>»</w:t>
      </w:r>
    </w:p>
    <w:p w:rsidR="00B91881" w:rsidRPr="00E363A8" w:rsidRDefault="00BD30AD" w:rsidP="00BD30AD">
      <w:pPr>
        <w:spacing w:after="0" w:line="240" w:lineRule="auto"/>
        <w:jc w:val="center"/>
        <w:rPr>
          <w:sz w:val="20"/>
          <w:szCs w:val="20"/>
        </w:rPr>
      </w:pPr>
      <w:r w:rsidRPr="00E363A8">
        <w:rPr>
          <w:b/>
          <w:sz w:val="20"/>
          <w:szCs w:val="20"/>
        </w:rPr>
        <w:t>П</w:t>
      </w:r>
      <w:r w:rsidR="00B91881" w:rsidRPr="00E363A8">
        <w:rPr>
          <w:b/>
          <w:sz w:val="20"/>
          <w:szCs w:val="20"/>
        </w:rPr>
        <w:t>рограмма работы секции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1179"/>
        <w:gridCol w:w="3058"/>
        <w:gridCol w:w="3130"/>
      </w:tblGrid>
      <w:tr w:rsidR="00B91881" w:rsidRPr="00E363A8" w:rsidTr="00AB285C">
        <w:trPr>
          <w:jc w:val="center"/>
        </w:trPr>
        <w:tc>
          <w:tcPr>
            <w:tcW w:w="534" w:type="dxa"/>
          </w:tcPr>
          <w:p w:rsidR="00B91881" w:rsidRPr="00E363A8" w:rsidRDefault="00B91881" w:rsidP="00BD3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B91881" w:rsidRPr="00E363A8" w:rsidRDefault="00B91881" w:rsidP="00BD3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Время</w:t>
            </w:r>
          </w:p>
        </w:tc>
        <w:tc>
          <w:tcPr>
            <w:tcW w:w="3686" w:type="dxa"/>
          </w:tcPr>
          <w:p w:rsidR="00B91881" w:rsidRPr="00E363A8" w:rsidRDefault="00B91881" w:rsidP="00BD3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3934" w:type="dxa"/>
          </w:tcPr>
          <w:p w:rsidR="00B91881" w:rsidRPr="00E363A8" w:rsidRDefault="00B91881" w:rsidP="00BD3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Выступающий</w:t>
            </w:r>
          </w:p>
        </w:tc>
      </w:tr>
      <w:tr w:rsidR="00B91881" w:rsidRPr="00E363A8" w:rsidTr="00AB285C">
        <w:trPr>
          <w:jc w:val="center"/>
        </w:trPr>
        <w:tc>
          <w:tcPr>
            <w:tcW w:w="534" w:type="dxa"/>
          </w:tcPr>
          <w:p w:rsidR="00B91881" w:rsidRPr="00E363A8" w:rsidRDefault="00B91881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417" w:type="dxa"/>
          </w:tcPr>
          <w:p w:rsidR="00B91881" w:rsidRPr="00E363A8" w:rsidRDefault="00B91881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14.00-14.05</w:t>
            </w:r>
          </w:p>
        </w:tc>
        <w:tc>
          <w:tcPr>
            <w:tcW w:w="3686" w:type="dxa"/>
          </w:tcPr>
          <w:p w:rsidR="00B91881" w:rsidRPr="00E363A8" w:rsidRDefault="002C658F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Открытие секции.</w:t>
            </w:r>
          </w:p>
          <w:p w:rsidR="002C658F" w:rsidRPr="00E363A8" w:rsidRDefault="002C658F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Представление участников</w:t>
            </w:r>
          </w:p>
        </w:tc>
        <w:tc>
          <w:tcPr>
            <w:tcW w:w="3934" w:type="dxa"/>
          </w:tcPr>
          <w:p w:rsidR="00B91881" w:rsidRPr="00E363A8" w:rsidRDefault="00B91881" w:rsidP="005924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Бедрина</w:t>
            </w:r>
            <w:proofErr w:type="spellEnd"/>
            <w:r w:rsidRPr="00E363A8">
              <w:rPr>
                <w:sz w:val="20"/>
                <w:szCs w:val="20"/>
              </w:rPr>
              <w:t xml:space="preserve"> В.В.</w:t>
            </w:r>
            <w:r w:rsidR="00592426">
              <w:rPr>
                <w:sz w:val="20"/>
                <w:szCs w:val="20"/>
              </w:rPr>
              <w:t xml:space="preserve">, </w:t>
            </w:r>
            <w:r w:rsidRPr="00E363A8">
              <w:rPr>
                <w:sz w:val="20"/>
                <w:szCs w:val="20"/>
              </w:rPr>
              <w:t>директор МБУ Центр «</w:t>
            </w:r>
            <w:proofErr w:type="spellStart"/>
            <w:r w:rsidRPr="00E363A8">
              <w:rPr>
                <w:sz w:val="20"/>
                <w:szCs w:val="20"/>
              </w:rPr>
              <w:t>Леда</w:t>
            </w:r>
            <w:proofErr w:type="spellEnd"/>
            <w:r w:rsidRPr="00E363A8">
              <w:rPr>
                <w:sz w:val="20"/>
                <w:szCs w:val="20"/>
              </w:rPr>
              <w:t>»</w:t>
            </w:r>
          </w:p>
        </w:tc>
      </w:tr>
      <w:tr w:rsidR="002C658F" w:rsidRPr="00E363A8" w:rsidTr="00AB285C">
        <w:trPr>
          <w:jc w:val="center"/>
        </w:trPr>
        <w:tc>
          <w:tcPr>
            <w:tcW w:w="534" w:type="dxa"/>
          </w:tcPr>
          <w:p w:rsidR="002C658F" w:rsidRPr="00E363A8" w:rsidRDefault="00342AFE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2C658F" w:rsidRPr="00E363A8" w:rsidRDefault="00342AFE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14.05-14.</w:t>
            </w:r>
            <w:r w:rsidR="00BD30AD" w:rsidRPr="00E363A8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2C658F" w:rsidRPr="00E363A8" w:rsidRDefault="00342AFE" w:rsidP="00592426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 xml:space="preserve">Приветствие </w:t>
            </w:r>
            <w:r w:rsidR="00592426">
              <w:rPr>
                <w:sz w:val="20"/>
                <w:szCs w:val="20"/>
              </w:rPr>
              <w:t xml:space="preserve">представителя </w:t>
            </w:r>
            <w:r w:rsidR="00592426" w:rsidRPr="00E363A8">
              <w:rPr>
                <w:sz w:val="20"/>
                <w:szCs w:val="20"/>
              </w:rPr>
              <w:t>департамента образования мэрии г.</w:t>
            </w:r>
            <w:r w:rsidR="00592426">
              <w:rPr>
                <w:sz w:val="20"/>
                <w:szCs w:val="20"/>
              </w:rPr>
              <w:t xml:space="preserve"> </w:t>
            </w:r>
            <w:r w:rsidR="00592426" w:rsidRPr="00E363A8">
              <w:rPr>
                <w:sz w:val="20"/>
                <w:szCs w:val="20"/>
              </w:rPr>
              <w:t>Архангельска</w:t>
            </w:r>
          </w:p>
        </w:tc>
        <w:tc>
          <w:tcPr>
            <w:tcW w:w="3934" w:type="dxa"/>
          </w:tcPr>
          <w:p w:rsidR="002C658F" w:rsidRPr="00E363A8" w:rsidRDefault="00592426" w:rsidP="00D46E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Хвостова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  <w:r w:rsidR="00D46E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 отдела общего и дополнительного образования</w:t>
            </w:r>
          </w:p>
        </w:tc>
      </w:tr>
      <w:tr w:rsidR="002C658F" w:rsidRPr="00E363A8" w:rsidTr="00AB285C">
        <w:trPr>
          <w:jc w:val="center"/>
        </w:trPr>
        <w:tc>
          <w:tcPr>
            <w:tcW w:w="534" w:type="dxa"/>
          </w:tcPr>
          <w:p w:rsidR="002C658F" w:rsidRPr="00E363A8" w:rsidRDefault="00BD30AD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3</w:t>
            </w:r>
            <w:r w:rsidR="002C658F" w:rsidRPr="00E363A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C658F" w:rsidRPr="00E363A8" w:rsidRDefault="002C658F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14.</w:t>
            </w:r>
            <w:r w:rsidR="00BD30AD" w:rsidRPr="00E363A8">
              <w:rPr>
                <w:sz w:val="20"/>
                <w:szCs w:val="20"/>
              </w:rPr>
              <w:t>20-14.30</w:t>
            </w:r>
          </w:p>
        </w:tc>
        <w:tc>
          <w:tcPr>
            <w:tcW w:w="3686" w:type="dxa"/>
          </w:tcPr>
          <w:p w:rsidR="002C658F" w:rsidRPr="00E363A8" w:rsidRDefault="002C658F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Приветствие участников</w:t>
            </w:r>
            <w:r w:rsidR="00BD30AD" w:rsidRPr="00E363A8">
              <w:rPr>
                <w:sz w:val="20"/>
                <w:szCs w:val="20"/>
              </w:rPr>
              <w:t xml:space="preserve"> </w:t>
            </w:r>
          </w:p>
          <w:p w:rsidR="00BD30AD" w:rsidRPr="00E363A8" w:rsidRDefault="00BD30AD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Итоги и перспективы работы уполномоченных по правам ребенка в г.</w:t>
            </w:r>
            <w:r w:rsidR="00592426">
              <w:rPr>
                <w:sz w:val="20"/>
                <w:szCs w:val="20"/>
              </w:rPr>
              <w:t xml:space="preserve"> </w:t>
            </w:r>
            <w:r w:rsidRPr="00E363A8">
              <w:rPr>
                <w:sz w:val="20"/>
                <w:szCs w:val="20"/>
              </w:rPr>
              <w:t xml:space="preserve">Архангельске </w:t>
            </w:r>
          </w:p>
        </w:tc>
        <w:tc>
          <w:tcPr>
            <w:tcW w:w="3934" w:type="dxa"/>
          </w:tcPr>
          <w:p w:rsidR="002C658F" w:rsidRPr="00E363A8" w:rsidRDefault="002C658F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Ильина Е.Б., советник мэра города по вопросам защиты прав ребёнка, уполномоченный при мэре г. Архангельска по правам ребёнка</w:t>
            </w:r>
          </w:p>
        </w:tc>
      </w:tr>
      <w:tr w:rsidR="00BD30AD" w:rsidRPr="00E363A8" w:rsidTr="00AB285C">
        <w:trPr>
          <w:trHeight w:val="477"/>
          <w:jc w:val="center"/>
        </w:trPr>
        <w:tc>
          <w:tcPr>
            <w:tcW w:w="534" w:type="dxa"/>
          </w:tcPr>
          <w:p w:rsidR="00BD30AD" w:rsidRPr="00E363A8" w:rsidRDefault="00BD30AD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 xml:space="preserve"> 4.</w:t>
            </w:r>
          </w:p>
          <w:p w:rsidR="00BD30AD" w:rsidRPr="00E363A8" w:rsidRDefault="00BD30AD" w:rsidP="00BD30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30AD" w:rsidRPr="00E363A8" w:rsidRDefault="00BD30AD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14.30-14.45</w:t>
            </w:r>
          </w:p>
        </w:tc>
        <w:tc>
          <w:tcPr>
            <w:tcW w:w="3686" w:type="dxa"/>
          </w:tcPr>
          <w:p w:rsidR="00BD30AD" w:rsidRPr="00E363A8" w:rsidRDefault="00BD30AD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Технология развивающего диалога в работе уполномоченного по правам ребенка.</w:t>
            </w:r>
          </w:p>
        </w:tc>
        <w:tc>
          <w:tcPr>
            <w:tcW w:w="3934" w:type="dxa"/>
          </w:tcPr>
          <w:p w:rsidR="00BD30AD" w:rsidRPr="00E363A8" w:rsidRDefault="00BD30AD" w:rsidP="00BD30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46EE7">
              <w:rPr>
                <w:sz w:val="20"/>
                <w:szCs w:val="20"/>
              </w:rPr>
              <w:t>Болотова</w:t>
            </w:r>
            <w:proofErr w:type="spellEnd"/>
            <w:r w:rsidRPr="00D46EE7">
              <w:rPr>
                <w:sz w:val="20"/>
                <w:szCs w:val="20"/>
              </w:rPr>
              <w:t xml:space="preserve"> О.В.,</w:t>
            </w:r>
            <w:r w:rsidRPr="00E363A8">
              <w:rPr>
                <w:sz w:val="20"/>
                <w:szCs w:val="20"/>
              </w:rPr>
              <w:t xml:space="preserve"> психолог-консультант АНО «Синяя птица», г. Череповец</w:t>
            </w:r>
          </w:p>
        </w:tc>
      </w:tr>
      <w:tr w:rsidR="00BD30AD" w:rsidRPr="00E363A8" w:rsidTr="00AB285C">
        <w:trPr>
          <w:trHeight w:val="295"/>
          <w:jc w:val="center"/>
        </w:trPr>
        <w:tc>
          <w:tcPr>
            <w:tcW w:w="534" w:type="dxa"/>
          </w:tcPr>
          <w:p w:rsidR="00BD30AD" w:rsidRPr="00E363A8" w:rsidRDefault="00BD30AD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D30AD" w:rsidRPr="00E363A8" w:rsidRDefault="00BD30AD" w:rsidP="00BD30AD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14.45-15.00</w:t>
            </w:r>
          </w:p>
        </w:tc>
        <w:tc>
          <w:tcPr>
            <w:tcW w:w="3686" w:type="dxa"/>
          </w:tcPr>
          <w:p w:rsidR="00BD30AD" w:rsidRPr="00E363A8" w:rsidRDefault="00BD30AD" w:rsidP="00BD30AD">
            <w:pPr>
              <w:spacing w:after="0" w:line="240" w:lineRule="auto"/>
              <w:ind w:right="150"/>
              <w:rPr>
                <w:sz w:val="20"/>
                <w:szCs w:val="20"/>
              </w:rPr>
            </w:pPr>
            <w:r w:rsidRPr="00E363A8">
              <w:rPr>
                <w:rFonts w:eastAsia="Times New Roman"/>
                <w:color w:val="000000" w:themeColor="text1"/>
                <w:sz w:val="20"/>
                <w:szCs w:val="20"/>
              </w:rPr>
              <w:t>Социальное консультирование – базовый навык уполномоченного.</w:t>
            </w:r>
          </w:p>
        </w:tc>
        <w:tc>
          <w:tcPr>
            <w:tcW w:w="3934" w:type="dxa"/>
          </w:tcPr>
          <w:p w:rsidR="00BD30AD" w:rsidRPr="00E363A8" w:rsidRDefault="00BD30AD" w:rsidP="00BD30A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D46EE7">
              <w:rPr>
                <w:sz w:val="20"/>
                <w:szCs w:val="20"/>
              </w:rPr>
              <w:t>Бобрецова</w:t>
            </w:r>
            <w:proofErr w:type="spellEnd"/>
            <w:r w:rsidRPr="00D46EE7">
              <w:rPr>
                <w:sz w:val="20"/>
                <w:szCs w:val="20"/>
              </w:rPr>
              <w:t xml:space="preserve"> О.В.,</w:t>
            </w:r>
            <w:r w:rsidRPr="00E363A8">
              <w:rPr>
                <w:sz w:val="20"/>
                <w:szCs w:val="20"/>
              </w:rPr>
              <w:t xml:space="preserve"> руководитель кабинета профилактики, педагог-психолог МБУ Центр </w:t>
            </w:r>
            <w:bookmarkStart w:id="0" w:name="_GoBack"/>
            <w:bookmarkEnd w:id="0"/>
            <w:r w:rsidRPr="00E363A8">
              <w:rPr>
                <w:sz w:val="20"/>
                <w:szCs w:val="20"/>
              </w:rPr>
              <w:t>«</w:t>
            </w:r>
            <w:proofErr w:type="spellStart"/>
            <w:r w:rsidRPr="00E363A8">
              <w:rPr>
                <w:sz w:val="20"/>
                <w:szCs w:val="20"/>
              </w:rPr>
              <w:t>Леда</w:t>
            </w:r>
            <w:proofErr w:type="spellEnd"/>
            <w:r w:rsidRPr="00E363A8">
              <w:rPr>
                <w:sz w:val="20"/>
                <w:szCs w:val="20"/>
              </w:rPr>
              <w:t>»</w:t>
            </w:r>
          </w:p>
        </w:tc>
      </w:tr>
      <w:tr w:rsidR="00AB285C" w:rsidRPr="00E363A8" w:rsidTr="00AB285C">
        <w:trPr>
          <w:trHeight w:val="2255"/>
          <w:jc w:val="center"/>
        </w:trPr>
        <w:tc>
          <w:tcPr>
            <w:tcW w:w="534" w:type="dxa"/>
          </w:tcPr>
          <w:p w:rsidR="00AB285C" w:rsidRPr="00E363A8" w:rsidRDefault="00AB285C" w:rsidP="00AB285C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B285C" w:rsidRPr="00E363A8" w:rsidRDefault="00AB285C" w:rsidP="00AB285C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15.00-16.00</w:t>
            </w:r>
          </w:p>
        </w:tc>
        <w:tc>
          <w:tcPr>
            <w:tcW w:w="7620" w:type="dxa"/>
            <w:gridSpan w:val="2"/>
          </w:tcPr>
          <w:p w:rsidR="00AB285C" w:rsidRPr="00E363A8" w:rsidRDefault="00AB285C" w:rsidP="00AB285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363A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Дискуссия. </w:t>
            </w:r>
          </w:p>
          <w:p w:rsidR="00AB285C" w:rsidRPr="00E363A8" w:rsidRDefault="00AB285C" w:rsidP="00AB285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363A8">
              <w:rPr>
                <w:rFonts w:eastAsia="Times New Roman"/>
                <w:color w:val="000000" w:themeColor="text1"/>
                <w:sz w:val="20"/>
                <w:szCs w:val="20"/>
              </w:rPr>
              <w:t>Вопросы для обсуждения:</w:t>
            </w:r>
          </w:p>
          <w:p w:rsidR="00AB285C" w:rsidRPr="00E363A8" w:rsidRDefault="00AB285C" w:rsidP="00AB28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Освещение проблем в реализации прав, свобод и законных интересов ребенка в ОО на основе анализа практики деятельности уполномоченных по правам ребёнка  образовательных организацийпо обращениям участников образовательных отношений;</w:t>
            </w:r>
          </w:p>
          <w:p w:rsidR="00AB285C" w:rsidRPr="00E363A8" w:rsidRDefault="00AB285C" w:rsidP="00AB28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Возможности развивающего диалога в разрешении противоречий между участниками образовательного процесса;</w:t>
            </w:r>
          </w:p>
          <w:p w:rsidR="00AB285C" w:rsidRPr="00E363A8" w:rsidRDefault="00AB285C" w:rsidP="00AB28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Навыки социального консультирования как необходимое условие успешной работы уполномоченного по правам ребенка в ОО.</w:t>
            </w:r>
          </w:p>
        </w:tc>
      </w:tr>
    </w:tbl>
    <w:p w:rsidR="00E363A8" w:rsidRDefault="00E363A8" w:rsidP="00407233">
      <w:pPr>
        <w:ind w:firstLine="540"/>
        <w:jc w:val="center"/>
        <w:rPr>
          <w:b/>
          <w:sz w:val="20"/>
          <w:szCs w:val="20"/>
        </w:rPr>
      </w:pPr>
    </w:p>
    <w:p w:rsidR="00407233" w:rsidRPr="00E363A8" w:rsidRDefault="00407233" w:rsidP="00407233">
      <w:pPr>
        <w:ind w:firstLine="540"/>
        <w:jc w:val="center"/>
        <w:rPr>
          <w:b/>
          <w:sz w:val="20"/>
          <w:szCs w:val="20"/>
        </w:rPr>
      </w:pPr>
      <w:r w:rsidRPr="00E363A8">
        <w:rPr>
          <w:b/>
          <w:sz w:val="20"/>
          <w:szCs w:val="20"/>
        </w:rPr>
        <w:t>Перспективы межведомственного взаимодействия по развитию института уполномоченных по правам ребенка образовательных организаций города Архангельска.</w:t>
      </w:r>
    </w:p>
    <w:p w:rsidR="00407233" w:rsidRPr="00E363A8" w:rsidRDefault="00407233" w:rsidP="00407233">
      <w:pPr>
        <w:pStyle w:val="1"/>
        <w:shd w:val="clear" w:color="auto" w:fill="auto"/>
        <w:spacing w:line="276" w:lineRule="auto"/>
        <w:ind w:right="320"/>
        <w:jc w:val="both"/>
        <w:rPr>
          <w:rFonts w:ascii="Times New Roman" w:hAnsi="Times New Roman"/>
        </w:rPr>
      </w:pPr>
      <w:r w:rsidRPr="00E363A8">
        <w:rPr>
          <w:rFonts w:ascii="Times New Roman" w:hAnsi="Times New Roman"/>
          <w:b/>
        </w:rPr>
        <w:t>Цель</w:t>
      </w:r>
      <w:r w:rsidRPr="00E363A8">
        <w:rPr>
          <w:rFonts w:ascii="Times New Roman" w:hAnsi="Times New Roman"/>
        </w:rPr>
        <w:t>: правовое сопровождение уполномоченных по правам участников образовательных отношений; обучение техноло</w:t>
      </w:r>
      <w:r w:rsidRPr="00E363A8">
        <w:rPr>
          <w:rFonts w:ascii="Times New Roman" w:hAnsi="Times New Roman"/>
        </w:rPr>
        <w:softHyphen/>
        <w:t>гиям работы с нормативными правовыми документами, включая работу в поисковом режиме, а также обучение практическому применению действующего законодательства.</w:t>
      </w:r>
    </w:p>
    <w:p w:rsidR="00407233" w:rsidRPr="00E363A8" w:rsidRDefault="00407233" w:rsidP="00407233">
      <w:pPr>
        <w:spacing w:after="0"/>
        <w:rPr>
          <w:b/>
          <w:sz w:val="20"/>
          <w:szCs w:val="20"/>
        </w:rPr>
      </w:pPr>
      <w:r w:rsidRPr="00E363A8">
        <w:rPr>
          <w:b/>
          <w:sz w:val="20"/>
          <w:szCs w:val="20"/>
        </w:rPr>
        <w:t>Задачи:</w:t>
      </w:r>
    </w:p>
    <w:p w:rsidR="00407233" w:rsidRPr="00E363A8" w:rsidRDefault="00407233" w:rsidP="00407233">
      <w:pPr>
        <w:spacing w:after="0"/>
        <w:rPr>
          <w:sz w:val="20"/>
          <w:szCs w:val="20"/>
        </w:rPr>
      </w:pPr>
      <w:r w:rsidRPr="00E363A8">
        <w:rPr>
          <w:sz w:val="20"/>
          <w:szCs w:val="20"/>
        </w:rPr>
        <w:t>- повышение уровня правового сознания и правовой грамотности участников образовательных отношений;</w:t>
      </w:r>
    </w:p>
    <w:p w:rsidR="00407233" w:rsidRPr="00E363A8" w:rsidRDefault="00407233" w:rsidP="00407233">
      <w:pPr>
        <w:spacing w:after="0"/>
        <w:rPr>
          <w:sz w:val="20"/>
          <w:szCs w:val="20"/>
        </w:rPr>
      </w:pPr>
      <w:r w:rsidRPr="00E363A8">
        <w:rPr>
          <w:sz w:val="20"/>
          <w:szCs w:val="20"/>
        </w:rPr>
        <w:t xml:space="preserve">- разъяснение принципов обеспечения прав ребенка; </w:t>
      </w:r>
    </w:p>
    <w:p w:rsidR="00407233" w:rsidRPr="00E363A8" w:rsidRDefault="00407233" w:rsidP="00407233">
      <w:pPr>
        <w:spacing w:after="0"/>
        <w:rPr>
          <w:sz w:val="20"/>
          <w:szCs w:val="20"/>
        </w:rPr>
      </w:pPr>
      <w:r w:rsidRPr="00E363A8">
        <w:rPr>
          <w:sz w:val="20"/>
          <w:szCs w:val="20"/>
        </w:rPr>
        <w:t>- развитие навы</w:t>
      </w:r>
      <w:r w:rsidRPr="00E363A8">
        <w:rPr>
          <w:sz w:val="20"/>
          <w:szCs w:val="20"/>
        </w:rPr>
        <w:softHyphen/>
        <w:t>ков защиты прав и выявление механизмов и процедур защиты прав всех участников образовательного процесса;</w:t>
      </w:r>
    </w:p>
    <w:p w:rsidR="00407233" w:rsidRPr="00E363A8" w:rsidRDefault="00407233" w:rsidP="00407233">
      <w:pPr>
        <w:spacing w:after="0"/>
        <w:rPr>
          <w:sz w:val="20"/>
          <w:szCs w:val="20"/>
        </w:rPr>
      </w:pPr>
      <w:r w:rsidRPr="00E363A8">
        <w:rPr>
          <w:sz w:val="20"/>
          <w:szCs w:val="20"/>
        </w:rPr>
        <w:t>- работа по повышению уровня правовой грамотности специалистов по охране прав детей; достижение должного уровня работы в сфере обес</w:t>
      </w:r>
      <w:r w:rsidRPr="00E363A8">
        <w:rPr>
          <w:sz w:val="20"/>
          <w:szCs w:val="20"/>
        </w:rPr>
        <w:softHyphen/>
        <w:t>печения и защиты прав ребенка;</w:t>
      </w:r>
    </w:p>
    <w:p w:rsidR="00407233" w:rsidRPr="00E363A8" w:rsidRDefault="00407233" w:rsidP="00407233">
      <w:pPr>
        <w:spacing w:after="0"/>
        <w:rPr>
          <w:sz w:val="20"/>
          <w:szCs w:val="20"/>
        </w:rPr>
      </w:pPr>
      <w:r w:rsidRPr="00E363A8">
        <w:rPr>
          <w:sz w:val="20"/>
          <w:szCs w:val="20"/>
        </w:rPr>
        <w:t>- правовое просвещение с точки зрения защиты прав и законных инте</w:t>
      </w:r>
      <w:r w:rsidRPr="00E363A8">
        <w:rPr>
          <w:sz w:val="20"/>
          <w:szCs w:val="20"/>
        </w:rPr>
        <w:softHyphen/>
        <w:t>ресов участников образовательного процесса.</w:t>
      </w:r>
    </w:p>
    <w:p w:rsidR="00407233" w:rsidRPr="00E363A8" w:rsidRDefault="00407233" w:rsidP="00407233">
      <w:pPr>
        <w:spacing w:after="0"/>
        <w:rPr>
          <w:sz w:val="20"/>
          <w:szCs w:val="20"/>
        </w:rPr>
      </w:pPr>
      <w:proofErr w:type="gramStart"/>
      <w:r w:rsidRPr="00E363A8">
        <w:rPr>
          <w:b/>
          <w:sz w:val="20"/>
          <w:szCs w:val="20"/>
        </w:rPr>
        <w:t>Форма работы:</w:t>
      </w:r>
      <w:r w:rsidRPr="00E363A8">
        <w:rPr>
          <w:sz w:val="20"/>
          <w:szCs w:val="20"/>
        </w:rPr>
        <w:t xml:space="preserve"> консультативный пункт на базе МБУ Центр «</w:t>
      </w:r>
      <w:proofErr w:type="spellStart"/>
      <w:r w:rsidRPr="00E363A8">
        <w:rPr>
          <w:sz w:val="20"/>
          <w:szCs w:val="20"/>
        </w:rPr>
        <w:t>Леда</w:t>
      </w:r>
      <w:proofErr w:type="spellEnd"/>
      <w:r w:rsidRPr="00E363A8">
        <w:rPr>
          <w:sz w:val="20"/>
          <w:szCs w:val="20"/>
        </w:rPr>
        <w:t>» (каждую пятницу 13.30 – 15.30.</w:t>
      </w:r>
      <w:proofErr w:type="gramEnd"/>
      <w:r w:rsidRPr="00E363A8">
        <w:rPr>
          <w:sz w:val="20"/>
          <w:szCs w:val="20"/>
        </w:rPr>
        <w:t xml:space="preserve"> </w:t>
      </w:r>
      <w:proofErr w:type="gramStart"/>
      <w:r w:rsidRPr="00E363A8">
        <w:rPr>
          <w:sz w:val="20"/>
          <w:szCs w:val="20"/>
        </w:rPr>
        <w:t>Теоретические основы – 1 час, разбор случаев – 1 час)</w:t>
      </w:r>
      <w:proofErr w:type="gramEnd"/>
    </w:p>
    <w:p w:rsidR="00E363A8" w:rsidRDefault="00E363A8" w:rsidP="00407233">
      <w:pPr>
        <w:spacing w:after="0"/>
        <w:rPr>
          <w:b/>
          <w:sz w:val="20"/>
          <w:szCs w:val="20"/>
        </w:rPr>
      </w:pPr>
    </w:p>
    <w:p w:rsidR="00E363A8" w:rsidRDefault="00E363A8" w:rsidP="00407233">
      <w:pPr>
        <w:spacing w:after="0"/>
        <w:rPr>
          <w:b/>
          <w:sz w:val="20"/>
          <w:szCs w:val="20"/>
        </w:rPr>
      </w:pPr>
    </w:p>
    <w:p w:rsidR="00E363A8" w:rsidRDefault="00E363A8" w:rsidP="00407233">
      <w:pPr>
        <w:spacing w:after="0"/>
        <w:rPr>
          <w:b/>
          <w:sz w:val="20"/>
          <w:szCs w:val="20"/>
        </w:rPr>
      </w:pPr>
    </w:p>
    <w:p w:rsidR="00407233" w:rsidRPr="00E363A8" w:rsidRDefault="00407233" w:rsidP="00407233">
      <w:pPr>
        <w:spacing w:after="0"/>
        <w:rPr>
          <w:b/>
          <w:sz w:val="20"/>
          <w:szCs w:val="20"/>
        </w:rPr>
      </w:pPr>
      <w:r w:rsidRPr="00E363A8">
        <w:rPr>
          <w:b/>
          <w:sz w:val="20"/>
          <w:szCs w:val="20"/>
        </w:rPr>
        <w:t>План работы:</w:t>
      </w:r>
    </w:p>
    <w:tbl>
      <w:tblPr>
        <w:tblStyle w:val="a4"/>
        <w:tblW w:w="5082" w:type="pct"/>
        <w:tblLook w:val="04A0" w:firstRow="1" w:lastRow="0" w:firstColumn="1" w:lastColumn="0" w:noHBand="0" w:noVBand="1"/>
      </w:tblPr>
      <w:tblGrid>
        <w:gridCol w:w="653"/>
        <w:gridCol w:w="4284"/>
        <w:gridCol w:w="973"/>
        <w:gridCol w:w="2074"/>
      </w:tblGrid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63A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363A8">
              <w:rPr>
                <w:b/>
                <w:sz w:val="20"/>
                <w:szCs w:val="20"/>
              </w:rPr>
              <w:t>п</w:t>
            </w:r>
            <w:proofErr w:type="gramEnd"/>
            <w:r w:rsidRPr="00E363A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63A8">
              <w:rPr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63A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63A8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1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Технология Развивающего диалога в работе Уполномоченного по правам ребенка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сентябрь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Бедрина</w:t>
            </w:r>
            <w:proofErr w:type="spellEnd"/>
            <w:r w:rsidRPr="00E363A8">
              <w:rPr>
                <w:sz w:val="20"/>
                <w:szCs w:val="20"/>
              </w:rPr>
              <w:t xml:space="preserve"> В.В.</w:t>
            </w:r>
          </w:p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Ильина Е.Б.</w:t>
            </w:r>
          </w:p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Бобрецова</w:t>
            </w:r>
            <w:proofErr w:type="spellEnd"/>
            <w:r w:rsidRPr="00E363A8">
              <w:rPr>
                <w:sz w:val="20"/>
                <w:szCs w:val="20"/>
              </w:rPr>
              <w:t xml:space="preserve"> О.В.</w:t>
            </w:r>
          </w:p>
        </w:tc>
      </w:tr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2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E363A8">
              <w:rPr>
                <w:bCs/>
                <w:iCs/>
                <w:color w:val="000000"/>
                <w:sz w:val="20"/>
                <w:szCs w:val="20"/>
              </w:rPr>
              <w:t>Защита  прав детей на семью и семейные связи в ситуации развода родителей, раздельного проживания. Профилактика социального сиротства (ненадлежащее отношение родителей к детям, ограничение в родительских правах, лишение родительских прав)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октябрь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Ильина Е.Б.</w:t>
            </w:r>
          </w:p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Бобрецова</w:t>
            </w:r>
            <w:proofErr w:type="spellEnd"/>
            <w:r w:rsidRPr="00E363A8">
              <w:rPr>
                <w:sz w:val="20"/>
                <w:szCs w:val="20"/>
              </w:rPr>
              <w:t xml:space="preserve"> О.В.</w:t>
            </w:r>
          </w:p>
        </w:tc>
      </w:tr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3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E363A8">
              <w:rPr>
                <w:color w:val="000000"/>
                <w:sz w:val="20"/>
                <w:szCs w:val="20"/>
              </w:rPr>
              <w:t>Алиментные обязательства родителей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ноябрь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Студенцова</w:t>
            </w:r>
            <w:proofErr w:type="spellEnd"/>
            <w:r w:rsidRPr="00E363A8">
              <w:rPr>
                <w:sz w:val="20"/>
                <w:szCs w:val="20"/>
              </w:rPr>
              <w:t xml:space="preserve"> А.И.</w:t>
            </w:r>
          </w:p>
        </w:tc>
      </w:tr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4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Предупреждение  жесткого обращения и насилия  над детьми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декабрь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Бобрецова</w:t>
            </w:r>
            <w:proofErr w:type="spellEnd"/>
            <w:r w:rsidRPr="00E363A8">
              <w:rPr>
                <w:sz w:val="20"/>
                <w:szCs w:val="20"/>
              </w:rPr>
              <w:t xml:space="preserve"> О.В.</w:t>
            </w:r>
          </w:p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Ильина Е.Б.</w:t>
            </w:r>
          </w:p>
        </w:tc>
      </w:tr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5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Права, обязанности и ответственность участников образовательного процесса. Особенности правового статуса несовершеннолетних. Права и обязанности родителей как законных представителей ребенка.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январь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Студенцова</w:t>
            </w:r>
            <w:proofErr w:type="spellEnd"/>
            <w:r w:rsidRPr="00E363A8">
              <w:rPr>
                <w:sz w:val="20"/>
                <w:szCs w:val="20"/>
              </w:rPr>
              <w:t xml:space="preserve"> А.И.</w:t>
            </w:r>
          </w:p>
        </w:tc>
      </w:tr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6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Защита детей от информации, приносящей вред здоровью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февраль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Ильина Е.Б.</w:t>
            </w:r>
          </w:p>
        </w:tc>
      </w:tr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7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363A8">
              <w:rPr>
                <w:rFonts w:ascii="Times New Roman" w:hAnsi="Times New Roman" w:cs="Times New Roman"/>
                <w:sz w:val="20"/>
              </w:rPr>
              <w:t>Право ребенка на жизнь, здоровье, психологическую и  м</w:t>
            </w:r>
            <w:r w:rsidRPr="00E363A8">
              <w:rPr>
                <w:rFonts w:ascii="Times New Roman" w:hAnsi="Times New Roman" w:cs="Times New Roman"/>
                <w:bCs/>
                <w:color w:val="000000"/>
                <w:sz w:val="20"/>
              </w:rPr>
              <w:t>едицинскую помощь. Тестирование несовершеннолетнего на употребление ПАВ, психолого-медико-педагогическая диагностика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март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Строкач</w:t>
            </w:r>
            <w:proofErr w:type="spellEnd"/>
            <w:r w:rsidRPr="00E363A8">
              <w:rPr>
                <w:sz w:val="20"/>
                <w:szCs w:val="20"/>
              </w:rPr>
              <w:t xml:space="preserve"> С.А.,</w:t>
            </w:r>
          </w:p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привлеченные специалисты</w:t>
            </w:r>
          </w:p>
        </w:tc>
      </w:tr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8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E363A8">
              <w:rPr>
                <w:bCs/>
                <w:color w:val="000000"/>
                <w:sz w:val="20"/>
                <w:szCs w:val="20"/>
              </w:rPr>
              <w:t>Вопросы жилищных прав ребенка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апрель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Студенцова</w:t>
            </w:r>
            <w:proofErr w:type="spellEnd"/>
            <w:r w:rsidRPr="00E363A8">
              <w:rPr>
                <w:sz w:val="20"/>
                <w:szCs w:val="20"/>
              </w:rPr>
              <w:t xml:space="preserve"> А.И.,</w:t>
            </w:r>
          </w:p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Ильина Е.Б.</w:t>
            </w:r>
          </w:p>
        </w:tc>
      </w:tr>
      <w:tr w:rsidR="00407233" w:rsidRPr="00E363A8" w:rsidTr="00407233">
        <w:tc>
          <w:tcPr>
            <w:tcW w:w="419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9</w:t>
            </w:r>
          </w:p>
        </w:tc>
        <w:tc>
          <w:tcPr>
            <w:tcW w:w="2693" w:type="pct"/>
          </w:tcPr>
          <w:p w:rsidR="00407233" w:rsidRPr="00E363A8" w:rsidRDefault="00407233" w:rsidP="004072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Изучение, анализ информации по вопросам обеспечения и защиты прав и законных интересов ребенка. Мониторинг соблюдения прав и законных  интересов несовершеннолетних.</w:t>
            </w:r>
          </w:p>
        </w:tc>
        <w:tc>
          <w:tcPr>
            <w:tcW w:w="579" w:type="pct"/>
          </w:tcPr>
          <w:p w:rsidR="00407233" w:rsidRPr="00E363A8" w:rsidRDefault="00407233" w:rsidP="00407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>май</w:t>
            </w:r>
          </w:p>
        </w:tc>
        <w:tc>
          <w:tcPr>
            <w:tcW w:w="1310" w:type="pct"/>
          </w:tcPr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Бедрина</w:t>
            </w:r>
            <w:proofErr w:type="spellEnd"/>
            <w:r w:rsidRPr="00E363A8">
              <w:rPr>
                <w:sz w:val="20"/>
                <w:szCs w:val="20"/>
              </w:rPr>
              <w:t xml:space="preserve"> В.В., </w:t>
            </w:r>
          </w:p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r w:rsidRPr="00E363A8">
              <w:rPr>
                <w:sz w:val="20"/>
                <w:szCs w:val="20"/>
              </w:rPr>
              <w:t xml:space="preserve">Ильина Е.Б., </w:t>
            </w:r>
          </w:p>
          <w:p w:rsidR="00407233" w:rsidRPr="00E363A8" w:rsidRDefault="00407233" w:rsidP="004072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63A8">
              <w:rPr>
                <w:sz w:val="20"/>
                <w:szCs w:val="20"/>
              </w:rPr>
              <w:t>Бобрецова</w:t>
            </w:r>
            <w:proofErr w:type="spellEnd"/>
            <w:r w:rsidRPr="00E363A8">
              <w:rPr>
                <w:sz w:val="20"/>
                <w:szCs w:val="20"/>
              </w:rPr>
              <w:t xml:space="preserve"> О.В.</w:t>
            </w:r>
          </w:p>
        </w:tc>
      </w:tr>
    </w:tbl>
    <w:p w:rsidR="00407233" w:rsidRPr="00E363A8" w:rsidRDefault="00407233" w:rsidP="00407233">
      <w:pPr>
        <w:spacing w:after="0"/>
        <w:rPr>
          <w:b/>
          <w:sz w:val="20"/>
          <w:szCs w:val="20"/>
        </w:rPr>
      </w:pPr>
    </w:p>
    <w:p w:rsidR="00E363A8" w:rsidRDefault="00E363A8" w:rsidP="00407233">
      <w:pPr>
        <w:spacing w:after="0"/>
        <w:ind w:firstLine="567"/>
        <w:rPr>
          <w:b/>
          <w:sz w:val="20"/>
          <w:szCs w:val="20"/>
        </w:rPr>
      </w:pPr>
    </w:p>
    <w:p w:rsidR="00E363A8" w:rsidRDefault="00E363A8" w:rsidP="00407233">
      <w:pPr>
        <w:spacing w:after="0"/>
        <w:ind w:firstLine="567"/>
        <w:rPr>
          <w:b/>
          <w:sz w:val="20"/>
          <w:szCs w:val="20"/>
        </w:rPr>
      </w:pPr>
    </w:p>
    <w:p w:rsidR="00E363A8" w:rsidRDefault="00E363A8" w:rsidP="00407233">
      <w:pPr>
        <w:spacing w:after="0"/>
        <w:ind w:firstLine="567"/>
        <w:rPr>
          <w:b/>
          <w:sz w:val="20"/>
          <w:szCs w:val="20"/>
        </w:rPr>
      </w:pPr>
    </w:p>
    <w:p w:rsidR="00E363A8" w:rsidRDefault="00E363A8" w:rsidP="00407233">
      <w:pPr>
        <w:spacing w:after="0"/>
        <w:ind w:firstLine="567"/>
        <w:rPr>
          <w:b/>
          <w:sz w:val="20"/>
          <w:szCs w:val="20"/>
        </w:rPr>
      </w:pPr>
    </w:p>
    <w:p w:rsidR="00E363A8" w:rsidRDefault="00E363A8" w:rsidP="00407233">
      <w:pPr>
        <w:spacing w:after="0"/>
        <w:ind w:firstLine="567"/>
        <w:rPr>
          <w:b/>
          <w:sz w:val="20"/>
          <w:szCs w:val="20"/>
        </w:rPr>
      </w:pPr>
    </w:p>
    <w:p w:rsidR="00407233" w:rsidRPr="00E363A8" w:rsidRDefault="00407233">
      <w:pPr>
        <w:rPr>
          <w:sz w:val="20"/>
          <w:szCs w:val="20"/>
        </w:rPr>
        <w:sectPr w:rsidR="00407233" w:rsidRPr="00E363A8" w:rsidSect="00592426">
          <w:pgSz w:w="16838" w:h="11906" w:orient="landscape"/>
          <w:pgMar w:top="568" w:right="709" w:bottom="567" w:left="567" w:header="708" w:footer="708" w:gutter="0"/>
          <w:cols w:num="2" w:space="284"/>
          <w:docGrid w:linePitch="360"/>
        </w:sectPr>
      </w:pPr>
    </w:p>
    <w:p w:rsidR="00407233" w:rsidRDefault="00407233"/>
    <w:sectPr w:rsidR="00407233" w:rsidSect="00407233">
      <w:type w:val="continuous"/>
      <w:pgSz w:w="16838" w:h="11906" w:orient="landscape"/>
      <w:pgMar w:top="850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4CB"/>
    <w:multiLevelType w:val="hybridMultilevel"/>
    <w:tmpl w:val="4B92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043F"/>
    <w:multiLevelType w:val="hybridMultilevel"/>
    <w:tmpl w:val="1A2A2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241B1"/>
    <w:multiLevelType w:val="hybridMultilevel"/>
    <w:tmpl w:val="E6F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1BDD"/>
    <w:multiLevelType w:val="hybridMultilevel"/>
    <w:tmpl w:val="3B04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0262F"/>
    <w:multiLevelType w:val="hybridMultilevel"/>
    <w:tmpl w:val="E65CE12C"/>
    <w:lvl w:ilvl="0" w:tplc="A65EDC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5076"/>
    <w:rsid w:val="000B4D56"/>
    <w:rsid w:val="001C00C9"/>
    <w:rsid w:val="001D2CEF"/>
    <w:rsid w:val="00241C95"/>
    <w:rsid w:val="002C658F"/>
    <w:rsid w:val="002C6604"/>
    <w:rsid w:val="002E03A5"/>
    <w:rsid w:val="00342AFE"/>
    <w:rsid w:val="00380887"/>
    <w:rsid w:val="00407233"/>
    <w:rsid w:val="004564A1"/>
    <w:rsid w:val="004B74C3"/>
    <w:rsid w:val="004C67D1"/>
    <w:rsid w:val="004F3214"/>
    <w:rsid w:val="005554F2"/>
    <w:rsid w:val="00572312"/>
    <w:rsid w:val="00592426"/>
    <w:rsid w:val="00593823"/>
    <w:rsid w:val="005E6EF6"/>
    <w:rsid w:val="00607641"/>
    <w:rsid w:val="006314A6"/>
    <w:rsid w:val="00651076"/>
    <w:rsid w:val="006C7688"/>
    <w:rsid w:val="00764604"/>
    <w:rsid w:val="007A1B0B"/>
    <w:rsid w:val="007F2AC1"/>
    <w:rsid w:val="008303AD"/>
    <w:rsid w:val="00845076"/>
    <w:rsid w:val="00893A28"/>
    <w:rsid w:val="008F38B7"/>
    <w:rsid w:val="009467D4"/>
    <w:rsid w:val="009D69A2"/>
    <w:rsid w:val="00A06346"/>
    <w:rsid w:val="00A97C8F"/>
    <w:rsid w:val="00AB285C"/>
    <w:rsid w:val="00B05773"/>
    <w:rsid w:val="00B575C3"/>
    <w:rsid w:val="00B91881"/>
    <w:rsid w:val="00BC652E"/>
    <w:rsid w:val="00BD1776"/>
    <w:rsid w:val="00BD30AD"/>
    <w:rsid w:val="00C5688C"/>
    <w:rsid w:val="00D157EE"/>
    <w:rsid w:val="00D46EE7"/>
    <w:rsid w:val="00D65D70"/>
    <w:rsid w:val="00D72073"/>
    <w:rsid w:val="00DB37DC"/>
    <w:rsid w:val="00DC5EF2"/>
    <w:rsid w:val="00E363A8"/>
    <w:rsid w:val="00ED2699"/>
    <w:rsid w:val="00F67BBC"/>
    <w:rsid w:val="00FE0E5E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1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214"/>
    <w:pPr>
      <w:ind w:left="720"/>
      <w:contextualSpacing/>
    </w:pPr>
  </w:style>
  <w:style w:type="table" w:styleId="a4">
    <w:name w:val="Table Grid"/>
    <w:basedOn w:val="a1"/>
    <w:uiPriority w:val="59"/>
    <w:rsid w:val="004F3214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C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660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locked/>
    <w:rsid w:val="006C76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6C768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">
    <w:name w:val="Body text_"/>
    <w:link w:val="1"/>
    <w:locked/>
    <w:rsid w:val="00407233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07233"/>
    <w:pPr>
      <w:shd w:val="clear" w:color="auto" w:fill="FFFFFF"/>
      <w:spacing w:after="0" w:line="240" w:lineRule="atLeast"/>
    </w:pPr>
    <w:rPr>
      <w:rFonts w:ascii="Calibri" w:hAnsi="Calibri"/>
      <w:sz w:val="20"/>
      <w:szCs w:val="20"/>
      <w:lang w:eastAsia="ru-RU"/>
    </w:rPr>
  </w:style>
  <w:style w:type="paragraph" w:customStyle="1" w:styleId="ConsNormal">
    <w:name w:val="ConsNormal"/>
    <w:rsid w:val="00407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864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августовская конференция педагогических работников</vt:lpstr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августовская конференция педагогических работников</dc:title>
  <dc:subject/>
  <dc:creator>Сотрудник 029</dc:creator>
  <cp:keywords/>
  <dc:description/>
  <cp:lastModifiedBy>Mongol</cp:lastModifiedBy>
  <cp:revision>12</cp:revision>
  <cp:lastPrinted>2015-09-04T06:44:00Z</cp:lastPrinted>
  <dcterms:created xsi:type="dcterms:W3CDTF">2015-06-02T12:41:00Z</dcterms:created>
  <dcterms:modified xsi:type="dcterms:W3CDTF">2015-09-04T06:49:00Z</dcterms:modified>
</cp:coreProperties>
</file>