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6" w:tblpY="10"/>
        <w:tblW w:w="16125" w:type="dxa"/>
        <w:tblLayout w:type="fixed"/>
        <w:tblLook w:val="04A0"/>
      </w:tblPr>
      <w:tblGrid>
        <w:gridCol w:w="1101"/>
        <w:gridCol w:w="1275"/>
        <w:gridCol w:w="1701"/>
        <w:gridCol w:w="2268"/>
        <w:gridCol w:w="850"/>
        <w:gridCol w:w="709"/>
        <w:gridCol w:w="850"/>
        <w:gridCol w:w="851"/>
        <w:gridCol w:w="850"/>
        <w:gridCol w:w="4961"/>
        <w:gridCol w:w="709"/>
      </w:tblGrid>
      <w:tr w:rsidR="00312286" w:rsidTr="00922266">
        <w:trPr>
          <w:cantSplit/>
          <w:trHeight w:val="2974"/>
        </w:trPr>
        <w:tc>
          <w:tcPr>
            <w:tcW w:w="1101" w:type="dxa"/>
          </w:tcPr>
          <w:p w:rsidR="00312286" w:rsidRDefault="00312286" w:rsidP="00922266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22266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22266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701" w:type="dxa"/>
          </w:tcPr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22266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92226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92226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92226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92226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922266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961" w:type="dxa"/>
          </w:tcPr>
          <w:p w:rsidR="00312286" w:rsidRDefault="00312286" w:rsidP="0092226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2226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2226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922266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922266">
        <w:trPr>
          <w:trHeight w:val="6927"/>
        </w:trPr>
        <w:tc>
          <w:tcPr>
            <w:tcW w:w="1101" w:type="dxa"/>
          </w:tcPr>
          <w:p w:rsidR="00312286" w:rsidRPr="00974AB2" w:rsidRDefault="008955D4" w:rsidP="00922266">
            <w:pPr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974AB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5" w:type="dxa"/>
          </w:tcPr>
          <w:p w:rsidR="008955D4" w:rsidRPr="00974AB2" w:rsidRDefault="008955D4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2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312286" w:rsidRPr="00974AB2" w:rsidRDefault="008955D4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2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1701" w:type="dxa"/>
          </w:tcPr>
          <w:p w:rsidR="00312286" w:rsidRPr="00974AB2" w:rsidRDefault="00974AB2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7</w:t>
            </w:r>
            <w:r w:rsidRPr="00974A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74A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974A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Карпогорская</w:t>
            </w:r>
            <w:proofErr w:type="spellEnd"/>
            <w:r w:rsidRPr="00974A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д.36)</w:t>
            </w:r>
          </w:p>
        </w:tc>
        <w:tc>
          <w:tcPr>
            <w:tcW w:w="2268" w:type="dxa"/>
          </w:tcPr>
          <w:p w:rsidR="00312286" w:rsidRPr="00974AB2" w:rsidRDefault="008955D4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74AB2">
              <w:rPr>
                <w:rFonts w:ascii="Times New Roman" w:hAnsi="Times New Roman" w:cs="Times New Roman"/>
                <w:sz w:val="24"/>
                <w:szCs w:val="24"/>
              </w:rPr>
              <w:t>«Развитие методической службы как ресурс профессионального роста педагога».</w:t>
            </w:r>
          </w:p>
        </w:tc>
        <w:tc>
          <w:tcPr>
            <w:tcW w:w="850" w:type="dxa"/>
          </w:tcPr>
          <w:p w:rsidR="00312286" w:rsidRPr="00974AB2" w:rsidRDefault="00EA670A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709" w:type="dxa"/>
          </w:tcPr>
          <w:p w:rsidR="00312286" w:rsidRPr="00974AB2" w:rsidRDefault="00EA670A" w:rsidP="0092226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312286" w:rsidRPr="00974AB2" w:rsidRDefault="00EA670A" w:rsidP="0092226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312286" w:rsidRPr="00974AB2" w:rsidRDefault="00EA670A" w:rsidP="0092226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312286" w:rsidRPr="00974AB2" w:rsidRDefault="00922266" w:rsidP="00922266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961" w:type="dxa"/>
          </w:tcPr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Интересно.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Спасибо большое.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Все отлично.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таких встреч.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семинар по </w:t>
            </w:r>
            <w:proofErr w:type="gramStart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отечественном</w:t>
            </w:r>
            <w:proofErr w:type="gramEnd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ПО.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Все замечательно.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Очень грамотный подход.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Отлично. Спасибо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Очень полезно!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Проблемы с техникой.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Спасибо, все здорово!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Увеличить число подобных мероприятий для обмена опытом.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Большое спасибо за организацию мероприятия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Все замечательно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Больший охват слушателей.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 xml:space="preserve">аще приглашайте на конференции, 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оповещайте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 организовать встречу со специалистами, реализующими программу "Орлята России". Цель - обмен опыта. 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Больше време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внедрение Орлят.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Много интересных идей и предложений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Самые лучшие слова благодарности организаторам!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Проводить больше подобных мероприятий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Собираться в разных школах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Спасибо секции иностранных языков! 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Благодарим за организацию мероприятия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Много всего полезного и нового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Спасибо, отлично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Больше практики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Встречаться чаще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Сделать такие мероприятия раз в четверть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49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мероприятия такого рода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Большое спасибо за продуктивную работу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Успехов в работе</w:t>
            </w:r>
            <w:r w:rsidR="00EA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E57" w:rsidRPr="00EA670A" w:rsidRDefault="00491E57" w:rsidP="00922266">
            <w:pPr>
              <w:pStyle w:val="a4"/>
              <w:numPr>
                <w:ilvl w:val="0"/>
                <w:numId w:val="1"/>
              </w:numPr>
              <w:ind w:left="180" w:right="-115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Все отлично! Спасибо</w:t>
            </w:r>
          </w:p>
          <w:p w:rsidR="00491E57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Чаще встречаться</w:t>
            </w:r>
          </w:p>
          <w:p w:rsidR="00312286" w:rsidRPr="00491E57" w:rsidRDefault="00491E57" w:rsidP="00922266">
            <w:pPr>
              <w:pStyle w:val="a4"/>
              <w:numPr>
                <w:ilvl w:val="0"/>
                <w:numId w:val="1"/>
              </w:numPr>
              <w:ind w:left="180" w:right="-143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491E57">
              <w:rPr>
                <w:rFonts w:ascii="Times New Roman" w:hAnsi="Times New Roman" w:cs="Times New Roman"/>
                <w:sz w:val="24"/>
                <w:szCs w:val="24"/>
              </w:rPr>
              <w:t>Всё отлично, душевно, интересно. Продолжать в том же духе.</w:t>
            </w:r>
          </w:p>
        </w:tc>
        <w:tc>
          <w:tcPr>
            <w:tcW w:w="709" w:type="dxa"/>
          </w:tcPr>
          <w:p w:rsidR="00312286" w:rsidRPr="00974AB2" w:rsidRDefault="00922266" w:rsidP="009222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9,8</w:t>
            </w:r>
          </w:p>
        </w:tc>
      </w:tr>
    </w:tbl>
    <w:p w:rsidR="00312286" w:rsidRDefault="00312286" w:rsidP="00491E57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686"/>
    <w:multiLevelType w:val="hybridMultilevel"/>
    <w:tmpl w:val="A94C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81A69"/>
    <w:rsid w:val="001A7BD3"/>
    <w:rsid w:val="001E6FFB"/>
    <w:rsid w:val="00312286"/>
    <w:rsid w:val="00491E57"/>
    <w:rsid w:val="008955D4"/>
    <w:rsid w:val="008A5386"/>
    <w:rsid w:val="00904B88"/>
    <w:rsid w:val="00922266"/>
    <w:rsid w:val="009301A8"/>
    <w:rsid w:val="00974AB2"/>
    <w:rsid w:val="00975DBB"/>
    <w:rsid w:val="00D72F67"/>
    <w:rsid w:val="00DF7801"/>
    <w:rsid w:val="00EA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2023-09-15T13:32:00Z</dcterms:modified>
</cp:coreProperties>
</file>